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7E" w:rsidRDefault="004E427E" w:rsidP="004E427E">
      <w:pPr>
        <w:jc w:val="center"/>
        <w:rPr>
          <w:b/>
          <w:sz w:val="28"/>
          <w:szCs w:val="28"/>
        </w:rPr>
      </w:pPr>
      <w:r w:rsidRPr="00101C8B">
        <w:rPr>
          <w:b/>
          <w:sz w:val="28"/>
          <w:szCs w:val="28"/>
        </w:rPr>
        <w:t xml:space="preserve">Zapisnik s roditeljskog </w:t>
      </w:r>
      <w:r>
        <w:rPr>
          <w:b/>
          <w:sz w:val="28"/>
          <w:szCs w:val="28"/>
        </w:rPr>
        <w:t>sastanka</w:t>
      </w:r>
      <w:r w:rsidRPr="00101C8B">
        <w:rPr>
          <w:b/>
          <w:sz w:val="28"/>
          <w:szCs w:val="28"/>
        </w:rPr>
        <w:t xml:space="preserve"> za</w:t>
      </w:r>
      <w:r>
        <w:rPr>
          <w:b/>
          <w:sz w:val="28"/>
          <w:szCs w:val="28"/>
        </w:rPr>
        <w:t xml:space="preserve"> odabir agencije za</w:t>
      </w:r>
      <w:r w:rsidRPr="00101C8B">
        <w:rPr>
          <w:b/>
          <w:sz w:val="28"/>
          <w:szCs w:val="28"/>
        </w:rPr>
        <w:t xml:space="preserve"> terensku nastavu iz prirodoslovlja Pag-Zadar-NP Krka</w:t>
      </w:r>
    </w:p>
    <w:p w:rsidR="004E427E" w:rsidRPr="004E427E" w:rsidRDefault="004E427E" w:rsidP="004E427E">
      <w:pPr>
        <w:rPr>
          <w:sz w:val="28"/>
          <w:szCs w:val="28"/>
        </w:rPr>
      </w:pPr>
    </w:p>
    <w:p w:rsidR="004E427E" w:rsidRDefault="004E427E" w:rsidP="004E427E">
      <w:pPr>
        <w:rPr>
          <w:sz w:val="24"/>
          <w:szCs w:val="24"/>
        </w:rPr>
      </w:pPr>
      <w:r>
        <w:rPr>
          <w:sz w:val="24"/>
          <w:szCs w:val="24"/>
        </w:rPr>
        <w:t>Sastanak je održan 26. veljače 2026</w:t>
      </w:r>
      <w:r w:rsidRPr="00101C8B">
        <w:rPr>
          <w:sz w:val="24"/>
          <w:szCs w:val="24"/>
        </w:rPr>
        <w:t>.</w:t>
      </w:r>
      <w:r>
        <w:rPr>
          <w:sz w:val="24"/>
          <w:szCs w:val="24"/>
        </w:rPr>
        <w:t>godine u 17.30 sati.</w:t>
      </w:r>
    </w:p>
    <w:p w:rsidR="004E427E" w:rsidRDefault="004E427E" w:rsidP="004E427E">
      <w:pPr>
        <w:rPr>
          <w:sz w:val="24"/>
          <w:szCs w:val="24"/>
        </w:rPr>
      </w:pPr>
      <w:r>
        <w:rPr>
          <w:sz w:val="24"/>
          <w:szCs w:val="24"/>
        </w:rPr>
        <w:t>Nazočni nastavnici :</w:t>
      </w:r>
      <w:r w:rsidRPr="00101C8B">
        <w:rPr>
          <w:sz w:val="24"/>
          <w:szCs w:val="24"/>
        </w:rPr>
        <w:t xml:space="preserve"> </w:t>
      </w:r>
      <w:r>
        <w:t xml:space="preserve">Katarina H. </w:t>
      </w:r>
      <w:proofErr w:type="spellStart"/>
      <w:r>
        <w:t>Švec</w:t>
      </w:r>
      <w:proofErr w:type="spellEnd"/>
      <w:r>
        <w:t>,</w:t>
      </w:r>
      <w:r w:rsidRPr="004E427E">
        <w:t xml:space="preserve"> </w:t>
      </w:r>
      <w:r>
        <w:t>Barbara Vukić</w:t>
      </w:r>
      <w:r>
        <w:rPr>
          <w:sz w:val="24"/>
          <w:szCs w:val="24"/>
        </w:rPr>
        <w:t xml:space="preserve">, </w:t>
      </w:r>
      <w:r>
        <w:t xml:space="preserve">Sandra B. Lončar </w:t>
      </w:r>
      <w:r>
        <w:t xml:space="preserve">, </w:t>
      </w:r>
      <w:r>
        <w:t xml:space="preserve">Nada </w:t>
      </w:r>
      <w:proofErr w:type="spellStart"/>
      <w:r>
        <w:t>Mihovilić</w:t>
      </w:r>
      <w:proofErr w:type="spellEnd"/>
      <w:r>
        <w:t xml:space="preserve"> </w:t>
      </w:r>
      <w:r>
        <w:t xml:space="preserve"> </w:t>
      </w:r>
      <w:r w:rsidRPr="00101C8B">
        <w:rPr>
          <w:sz w:val="24"/>
          <w:szCs w:val="24"/>
        </w:rPr>
        <w:t xml:space="preserve">i </w:t>
      </w:r>
      <w:r>
        <w:rPr>
          <w:sz w:val="24"/>
          <w:szCs w:val="24"/>
        </w:rPr>
        <w:t>Tin Kabalin</w:t>
      </w:r>
    </w:p>
    <w:p w:rsidR="004E427E" w:rsidRDefault="004E427E" w:rsidP="004E427E">
      <w:pPr>
        <w:rPr>
          <w:sz w:val="24"/>
          <w:szCs w:val="24"/>
        </w:rPr>
      </w:pPr>
      <w:r w:rsidRPr="00101C8B">
        <w:rPr>
          <w:sz w:val="24"/>
          <w:szCs w:val="24"/>
        </w:rPr>
        <w:t xml:space="preserve">Na </w:t>
      </w:r>
      <w:r w:rsidR="001846A9">
        <w:rPr>
          <w:sz w:val="24"/>
          <w:szCs w:val="24"/>
        </w:rPr>
        <w:t>roditeljskom sastanku prisutno 6</w:t>
      </w:r>
      <w:bookmarkStart w:id="0" w:name="_GoBack"/>
      <w:bookmarkEnd w:id="0"/>
      <w:r w:rsidRPr="00101C8B">
        <w:rPr>
          <w:sz w:val="24"/>
          <w:szCs w:val="24"/>
        </w:rPr>
        <w:t>5 roditelja</w:t>
      </w:r>
      <w:r>
        <w:rPr>
          <w:sz w:val="24"/>
          <w:szCs w:val="24"/>
        </w:rPr>
        <w:t>,</w:t>
      </w:r>
      <w:r w:rsidRPr="00101C8B">
        <w:rPr>
          <w:sz w:val="24"/>
          <w:szCs w:val="24"/>
        </w:rPr>
        <w:t xml:space="preserve"> potpisna lista nalazi se u prilogu.</w:t>
      </w:r>
    </w:p>
    <w:p w:rsidR="004E427E" w:rsidRPr="004E427E" w:rsidRDefault="004E427E" w:rsidP="004E427E">
      <w:pPr>
        <w:rPr>
          <w:sz w:val="24"/>
          <w:szCs w:val="24"/>
          <w:u w:val="single"/>
        </w:rPr>
      </w:pPr>
      <w:r w:rsidRPr="004E427E">
        <w:rPr>
          <w:sz w:val="24"/>
          <w:szCs w:val="24"/>
          <w:u w:val="single"/>
        </w:rPr>
        <w:t>Dnevni red:</w:t>
      </w:r>
    </w:p>
    <w:p w:rsidR="004E427E" w:rsidRPr="00101C8B" w:rsidRDefault="004E427E" w:rsidP="004E427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101C8B">
        <w:rPr>
          <w:sz w:val="24"/>
          <w:szCs w:val="24"/>
        </w:rPr>
        <w:t>Uvodni dio o odabiru najpovoljnije turističke agencije</w:t>
      </w:r>
    </w:p>
    <w:p w:rsidR="004E427E" w:rsidRPr="00101C8B" w:rsidRDefault="004E427E" w:rsidP="004E427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101C8B">
        <w:rPr>
          <w:sz w:val="24"/>
          <w:szCs w:val="24"/>
        </w:rPr>
        <w:t>Predstavlja</w:t>
      </w:r>
      <w:r>
        <w:rPr>
          <w:sz w:val="24"/>
          <w:szCs w:val="24"/>
        </w:rPr>
        <w:t xml:space="preserve">nje pristiglih ponuda agencija: </w:t>
      </w:r>
      <w:proofErr w:type="spellStart"/>
      <w:r>
        <w:rPr>
          <w:sz w:val="24"/>
          <w:szCs w:val="24"/>
        </w:rPr>
        <w:t>Atlantis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travel</w:t>
      </w:r>
      <w:proofErr w:type="spellEnd"/>
      <w:r>
        <w:rPr>
          <w:sz w:val="24"/>
          <w:szCs w:val="24"/>
        </w:rPr>
        <w:t xml:space="preserve"> i Potočki </w:t>
      </w:r>
      <w:proofErr w:type="spellStart"/>
      <w:r>
        <w:rPr>
          <w:sz w:val="24"/>
          <w:szCs w:val="24"/>
        </w:rPr>
        <w:t>travel</w:t>
      </w:r>
      <w:proofErr w:type="spellEnd"/>
    </w:p>
    <w:p w:rsidR="004E427E" w:rsidRPr="00101C8B" w:rsidRDefault="004E427E" w:rsidP="004E427E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101C8B">
        <w:rPr>
          <w:sz w:val="24"/>
          <w:szCs w:val="24"/>
        </w:rPr>
        <w:t>Tajno glasanje i iznošenje rezultata glasanja</w:t>
      </w:r>
    </w:p>
    <w:p w:rsidR="004E427E" w:rsidRPr="004E427E" w:rsidRDefault="004E427E" w:rsidP="004E427E">
      <w:pPr>
        <w:rPr>
          <w:sz w:val="24"/>
          <w:szCs w:val="24"/>
        </w:rPr>
      </w:pPr>
    </w:p>
    <w:p w:rsidR="004E427E" w:rsidRPr="00101C8B" w:rsidRDefault="004E427E" w:rsidP="004E427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101C8B">
        <w:rPr>
          <w:sz w:val="24"/>
          <w:szCs w:val="24"/>
        </w:rPr>
        <w:t>TOČKA</w:t>
      </w:r>
    </w:p>
    <w:p w:rsidR="00F039BC" w:rsidRDefault="004E427E" w:rsidP="004E427E">
      <w:pPr>
        <w:rPr>
          <w:sz w:val="24"/>
          <w:szCs w:val="24"/>
        </w:rPr>
      </w:pPr>
      <w:r w:rsidRPr="00101C8B">
        <w:rPr>
          <w:sz w:val="24"/>
          <w:szCs w:val="24"/>
        </w:rPr>
        <w:t>Nastavni</w:t>
      </w:r>
      <w:r>
        <w:rPr>
          <w:sz w:val="24"/>
          <w:szCs w:val="24"/>
        </w:rPr>
        <w:t>k</w:t>
      </w:r>
      <w:r w:rsidRPr="00101C8B">
        <w:rPr>
          <w:sz w:val="24"/>
          <w:szCs w:val="24"/>
        </w:rPr>
        <w:t xml:space="preserve"> voditelj putovanja </w:t>
      </w:r>
      <w:r>
        <w:rPr>
          <w:sz w:val="24"/>
          <w:szCs w:val="24"/>
        </w:rPr>
        <w:t xml:space="preserve">Tin Kabalin ukratko </w:t>
      </w:r>
      <w:r w:rsidRPr="00101C8B">
        <w:rPr>
          <w:sz w:val="24"/>
          <w:szCs w:val="24"/>
        </w:rPr>
        <w:t xml:space="preserve">roditeljima predstavila postupak odabira agencije. </w:t>
      </w:r>
      <w:r>
        <w:rPr>
          <w:sz w:val="24"/>
          <w:szCs w:val="24"/>
        </w:rPr>
        <w:t>Najavljen je redoslijed predstavljanja agencija.</w:t>
      </w:r>
    </w:p>
    <w:p w:rsidR="004E427E" w:rsidRPr="00101C8B" w:rsidRDefault="004E427E" w:rsidP="004E427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101C8B">
        <w:rPr>
          <w:sz w:val="24"/>
          <w:szCs w:val="24"/>
        </w:rPr>
        <w:t>TOČKA</w:t>
      </w:r>
    </w:p>
    <w:p w:rsidR="004E427E" w:rsidRPr="00101C8B" w:rsidRDefault="004E427E" w:rsidP="004E427E">
      <w:pPr>
        <w:rPr>
          <w:sz w:val="24"/>
          <w:szCs w:val="24"/>
        </w:rPr>
      </w:pPr>
      <w:r>
        <w:rPr>
          <w:sz w:val="24"/>
          <w:szCs w:val="24"/>
        </w:rPr>
        <w:t xml:space="preserve">Predstavnik agencije </w:t>
      </w:r>
      <w:proofErr w:type="spellStart"/>
      <w:r>
        <w:rPr>
          <w:sz w:val="24"/>
          <w:szCs w:val="24"/>
        </w:rPr>
        <w:t>Atlantis</w:t>
      </w:r>
      <w:proofErr w:type="spellEnd"/>
      <w:r>
        <w:rPr>
          <w:sz w:val="24"/>
          <w:szCs w:val="24"/>
        </w:rPr>
        <w:t xml:space="preserve"> iznosi i predstavlja plan putovanja i druge potrebne informacije. Predstavništvo agencije Potočki (najavljeno) nije bilo u mogućnosti prisustvovati sastanku, već je bila poslana prezentacija koju je profesor voditelj putovanja pročitao roditeljima.</w:t>
      </w:r>
      <w:r w:rsidRPr="00101C8B">
        <w:rPr>
          <w:sz w:val="24"/>
          <w:szCs w:val="24"/>
        </w:rPr>
        <w:t xml:space="preserve"> Predstavnici agencija poslije prezentacija napustili su prostorije škole te su obaviješteni da će sutradan dobiti službene rezultate glasanja.</w:t>
      </w:r>
    </w:p>
    <w:p w:rsidR="004E427E" w:rsidRPr="00101C8B" w:rsidRDefault="004E427E" w:rsidP="004E427E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101C8B">
        <w:rPr>
          <w:sz w:val="24"/>
          <w:szCs w:val="24"/>
        </w:rPr>
        <w:t>TOČKA</w:t>
      </w:r>
    </w:p>
    <w:p w:rsidR="004E427E" w:rsidRDefault="004E427E" w:rsidP="004E427E">
      <w:r>
        <w:t xml:space="preserve">Održano je anonimno glasanje digitalnim putem </w:t>
      </w:r>
      <w:r w:rsidR="00A24DC3">
        <w:t xml:space="preserve">preko platforme Microsoft </w:t>
      </w:r>
      <w:proofErr w:type="spellStart"/>
      <w:r w:rsidR="00A24DC3">
        <w:t>Forms</w:t>
      </w:r>
      <w:proofErr w:type="spellEnd"/>
      <w:r w:rsidR="00A24DC3">
        <w:t xml:space="preserve">. Rezultati glasanja su: agencija </w:t>
      </w:r>
      <w:proofErr w:type="spellStart"/>
      <w:r w:rsidR="00A24DC3">
        <w:t>Atlantis</w:t>
      </w:r>
      <w:proofErr w:type="spellEnd"/>
      <w:r w:rsidR="00A24DC3">
        <w:t xml:space="preserve"> </w:t>
      </w:r>
      <w:proofErr w:type="spellStart"/>
      <w:r w:rsidR="00A24DC3">
        <w:t>travel</w:t>
      </w:r>
      <w:proofErr w:type="spellEnd"/>
      <w:r w:rsidR="00A24DC3">
        <w:t xml:space="preserve"> -58 glasova, agencija Potočki </w:t>
      </w:r>
      <w:proofErr w:type="spellStart"/>
      <w:r w:rsidR="00A24DC3">
        <w:t>Travel</w:t>
      </w:r>
      <w:proofErr w:type="spellEnd"/>
      <w:r w:rsidR="00A24DC3">
        <w:t>: 7 glasova.</w:t>
      </w:r>
    </w:p>
    <w:p w:rsidR="00A24DC3" w:rsidRDefault="00A24DC3" w:rsidP="004E427E">
      <w:r>
        <w:t xml:space="preserve">Povjerenstvo je zaključilo da su roditelji izabrali agenciju </w:t>
      </w:r>
      <w:proofErr w:type="spellStart"/>
      <w:r>
        <w:t>Atlantis</w:t>
      </w:r>
      <w:proofErr w:type="spellEnd"/>
      <w:r>
        <w:t xml:space="preserve"> </w:t>
      </w:r>
      <w:proofErr w:type="spellStart"/>
      <w:r>
        <w:t>travel</w:t>
      </w:r>
      <w:proofErr w:type="spellEnd"/>
      <w:r>
        <w:t>.</w:t>
      </w:r>
    </w:p>
    <w:p w:rsidR="00A24DC3" w:rsidRDefault="00A24DC3" w:rsidP="004E427E"/>
    <w:p w:rsidR="00A24DC3" w:rsidRPr="00101C8B" w:rsidRDefault="00A24DC3" w:rsidP="00A24DC3">
      <w:pPr>
        <w:jc w:val="right"/>
        <w:rPr>
          <w:sz w:val="24"/>
          <w:szCs w:val="24"/>
        </w:rPr>
      </w:pPr>
      <w:r w:rsidRPr="00101C8B">
        <w:rPr>
          <w:sz w:val="24"/>
          <w:szCs w:val="24"/>
        </w:rPr>
        <w:t xml:space="preserve">Zapisničar </w:t>
      </w:r>
      <w:r>
        <w:rPr>
          <w:sz w:val="24"/>
          <w:szCs w:val="24"/>
        </w:rPr>
        <w:t>Tin Kabalin</w:t>
      </w:r>
    </w:p>
    <w:p w:rsidR="00A24DC3" w:rsidRPr="00101C8B" w:rsidRDefault="00A24DC3" w:rsidP="00A24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Zabok,  26.02. 2026</w:t>
      </w:r>
      <w:r w:rsidRPr="00101C8B">
        <w:rPr>
          <w:sz w:val="24"/>
          <w:szCs w:val="24"/>
        </w:rPr>
        <w:t>.</w:t>
      </w:r>
    </w:p>
    <w:p w:rsidR="00A24DC3" w:rsidRDefault="00A24DC3" w:rsidP="004E427E"/>
    <w:sectPr w:rsidR="00A24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E"/>
    <w:rsid w:val="001846A9"/>
    <w:rsid w:val="004E427E"/>
    <w:rsid w:val="00A24DC3"/>
    <w:rsid w:val="00F0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3D43"/>
  <w15:chartTrackingRefBased/>
  <w15:docId w15:val="{F2ED1B92-49D7-4946-98BE-52EF78AF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27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Kabalin</dc:creator>
  <cp:keywords/>
  <dc:description/>
  <cp:lastModifiedBy>Tin Kabalin</cp:lastModifiedBy>
  <cp:revision>2</cp:revision>
  <dcterms:created xsi:type="dcterms:W3CDTF">2026-02-27T06:12:00Z</dcterms:created>
  <dcterms:modified xsi:type="dcterms:W3CDTF">2026-02-27T06:43:00Z</dcterms:modified>
</cp:coreProperties>
</file>