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DE488F" w14:textId="3C2F0E14" w:rsidR="007B19C8" w:rsidRPr="00FD0CC3" w:rsidRDefault="007B19C8" w:rsidP="007B19C8">
      <w:pPr>
        <w:pStyle w:val="Bezproreda"/>
        <w:rPr>
          <w:szCs w:val="24"/>
        </w:rPr>
      </w:pPr>
    </w:p>
    <w:p w14:paraId="53928B49" w14:textId="30A5CB99" w:rsidR="007B19C8" w:rsidRPr="00FD0CC3" w:rsidRDefault="00743567" w:rsidP="007B19C8">
      <w:pPr>
        <w:pStyle w:val="Bezproreda"/>
        <w:rPr>
          <w:szCs w:val="24"/>
        </w:rPr>
      </w:pPr>
      <w:r>
        <w:rPr>
          <w:szCs w:val="24"/>
        </w:rPr>
        <w:t xml:space="preserve">KLASA: </w:t>
      </w:r>
      <w:r w:rsidR="000612B2" w:rsidRPr="00E435A3">
        <w:t>003-06/2</w:t>
      </w:r>
      <w:r w:rsidR="000612B2">
        <w:t>1-01/</w:t>
      </w:r>
      <w:r w:rsidR="00AD22DA">
        <w:t>13</w:t>
      </w:r>
    </w:p>
    <w:p w14:paraId="37F65ABE" w14:textId="2B8F9B6E" w:rsidR="007B19C8" w:rsidRPr="00FD0CC3" w:rsidRDefault="007B19C8" w:rsidP="007B19C8">
      <w:pPr>
        <w:pStyle w:val="Bezproreda"/>
        <w:rPr>
          <w:szCs w:val="24"/>
        </w:rPr>
      </w:pPr>
      <w:r w:rsidRPr="00FD0CC3">
        <w:rPr>
          <w:szCs w:val="24"/>
        </w:rPr>
        <w:t>URBROJ: 2197/01-380/1-6-</w:t>
      </w:r>
      <w:r w:rsidR="00DB690D">
        <w:rPr>
          <w:szCs w:val="24"/>
        </w:rPr>
        <w:t>2</w:t>
      </w:r>
      <w:r w:rsidR="00B60F32">
        <w:rPr>
          <w:szCs w:val="24"/>
        </w:rPr>
        <w:t>1</w:t>
      </w:r>
      <w:r w:rsidR="00DB690D">
        <w:rPr>
          <w:szCs w:val="24"/>
        </w:rPr>
        <w:t>-</w:t>
      </w:r>
      <w:r w:rsidR="003B2885">
        <w:rPr>
          <w:szCs w:val="24"/>
        </w:rPr>
        <w:t>3</w:t>
      </w:r>
    </w:p>
    <w:p w14:paraId="01040218" w14:textId="6F8BBA5E" w:rsidR="007B19C8" w:rsidRPr="00FD0CC3" w:rsidRDefault="00743567" w:rsidP="007B19C8">
      <w:pPr>
        <w:pStyle w:val="Bezproreda"/>
        <w:rPr>
          <w:szCs w:val="24"/>
        </w:rPr>
      </w:pPr>
      <w:r>
        <w:rPr>
          <w:szCs w:val="24"/>
        </w:rPr>
        <w:t xml:space="preserve">Zabok, </w:t>
      </w:r>
      <w:r w:rsidR="00AD22DA">
        <w:rPr>
          <w:szCs w:val="24"/>
        </w:rPr>
        <w:t>14</w:t>
      </w:r>
      <w:r w:rsidR="00441E29">
        <w:rPr>
          <w:szCs w:val="24"/>
        </w:rPr>
        <w:t xml:space="preserve">. </w:t>
      </w:r>
      <w:r w:rsidR="00AD22DA">
        <w:rPr>
          <w:szCs w:val="24"/>
        </w:rPr>
        <w:t>prosinca</w:t>
      </w:r>
      <w:r w:rsidR="001436E5">
        <w:rPr>
          <w:szCs w:val="24"/>
        </w:rPr>
        <w:t xml:space="preserve"> </w:t>
      </w:r>
      <w:r w:rsidR="00DB690D">
        <w:rPr>
          <w:szCs w:val="24"/>
        </w:rPr>
        <w:t>202</w:t>
      </w:r>
      <w:r w:rsidR="00B60F32">
        <w:rPr>
          <w:szCs w:val="24"/>
        </w:rPr>
        <w:t>1</w:t>
      </w:r>
      <w:r w:rsidR="007B19C8" w:rsidRPr="00FD0CC3">
        <w:rPr>
          <w:szCs w:val="24"/>
        </w:rPr>
        <w:t>.</w:t>
      </w:r>
    </w:p>
    <w:p w14:paraId="11D108BF" w14:textId="77777777" w:rsidR="00002560" w:rsidRPr="00FD0CC3" w:rsidRDefault="00002560" w:rsidP="00E82FF1">
      <w:pPr>
        <w:pStyle w:val="Bezproreda"/>
        <w:jc w:val="both"/>
        <w:rPr>
          <w:b/>
          <w:szCs w:val="24"/>
        </w:rPr>
      </w:pPr>
    </w:p>
    <w:p w14:paraId="1B493971" w14:textId="77777777" w:rsidR="007B19C8" w:rsidRPr="00FD0CC3" w:rsidRDefault="007B19C8" w:rsidP="00E82FF1">
      <w:pPr>
        <w:pStyle w:val="Bezproreda"/>
        <w:jc w:val="center"/>
        <w:rPr>
          <w:b/>
          <w:szCs w:val="24"/>
        </w:rPr>
      </w:pPr>
    </w:p>
    <w:p w14:paraId="632D6FEA" w14:textId="77777777" w:rsidR="003D3C66" w:rsidRPr="00FD0CC3" w:rsidRDefault="00AE29D0" w:rsidP="00E82FF1">
      <w:pPr>
        <w:pStyle w:val="Bezproreda"/>
        <w:jc w:val="center"/>
        <w:rPr>
          <w:b/>
          <w:szCs w:val="24"/>
        </w:rPr>
      </w:pPr>
      <w:r w:rsidRPr="00FD0CC3">
        <w:rPr>
          <w:b/>
          <w:szCs w:val="24"/>
        </w:rPr>
        <w:t>Z A P I S N I K</w:t>
      </w:r>
    </w:p>
    <w:p w14:paraId="612B4D9E" w14:textId="59CE0D2A" w:rsidR="00002560" w:rsidRPr="00FD0CC3" w:rsidRDefault="003D3C66" w:rsidP="005A2B8C">
      <w:pPr>
        <w:pStyle w:val="Bezproreda"/>
        <w:jc w:val="center"/>
        <w:rPr>
          <w:szCs w:val="24"/>
        </w:rPr>
      </w:pPr>
      <w:r w:rsidRPr="00FD0CC3">
        <w:rPr>
          <w:szCs w:val="24"/>
        </w:rPr>
        <w:t xml:space="preserve">S </w:t>
      </w:r>
      <w:r w:rsidR="00AD22DA">
        <w:rPr>
          <w:szCs w:val="24"/>
        </w:rPr>
        <w:t>8</w:t>
      </w:r>
      <w:r w:rsidRPr="00FD0CC3">
        <w:rPr>
          <w:szCs w:val="24"/>
        </w:rPr>
        <w:t>. (</w:t>
      </w:r>
      <w:r w:rsidR="00AD22DA">
        <w:rPr>
          <w:szCs w:val="24"/>
        </w:rPr>
        <w:t>OSME</w:t>
      </w:r>
      <w:r w:rsidRPr="00FD0CC3">
        <w:rPr>
          <w:szCs w:val="24"/>
        </w:rPr>
        <w:t>) SJEDNICE ŠKOLSKOG ODBORA</w:t>
      </w:r>
    </w:p>
    <w:p w14:paraId="554D943E" w14:textId="77777777" w:rsidR="00002560" w:rsidRPr="00FD0CC3" w:rsidRDefault="003D3C66" w:rsidP="00E82FF1">
      <w:pPr>
        <w:pStyle w:val="Bezproreda"/>
        <w:jc w:val="center"/>
        <w:rPr>
          <w:szCs w:val="24"/>
        </w:rPr>
      </w:pPr>
      <w:r w:rsidRPr="00FD0CC3">
        <w:rPr>
          <w:szCs w:val="24"/>
        </w:rPr>
        <w:t>GIMNAZIJE ANTUNA GUSTAVA MATOŠA</w:t>
      </w:r>
    </w:p>
    <w:p w14:paraId="1C3CF34E" w14:textId="04104790" w:rsidR="003D3C66" w:rsidRPr="00FD0CC3" w:rsidRDefault="00743567" w:rsidP="00E82FF1">
      <w:pPr>
        <w:pStyle w:val="Bezproreda"/>
        <w:jc w:val="center"/>
        <w:rPr>
          <w:b/>
          <w:szCs w:val="24"/>
        </w:rPr>
      </w:pPr>
      <w:r>
        <w:rPr>
          <w:b/>
          <w:szCs w:val="24"/>
        </w:rPr>
        <w:t xml:space="preserve">održane </w:t>
      </w:r>
      <w:r w:rsidR="00AD22DA">
        <w:rPr>
          <w:b/>
          <w:szCs w:val="24"/>
        </w:rPr>
        <w:t>14</w:t>
      </w:r>
      <w:r w:rsidR="00120805">
        <w:rPr>
          <w:b/>
          <w:szCs w:val="24"/>
        </w:rPr>
        <w:t xml:space="preserve">. </w:t>
      </w:r>
      <w:r w:rsidR="00AD22DA">
        <w:rPr>
          <w:b/>
          <w:szCs w:val="24"/>
        </w:rPr>
        <w:t>prosinca</w:t>
      </w:r>
      <w:r w:rsidR="002013FD" w:rsidRPr="00FD0CC3">
        <w:rPr>
          <w:b/>
          <w:szCs w:val="24"/>
        </w:rPr>
        <w:t xml:space="preserve"> </w:t>
      </w:r>
      <w:r w:rsidR="00DB690D">
        <w:rPr>
          <w:b/>
          <w:szCs w:val="24"/>
        </w:rPr>
        <w:t>202</w:t>
      </w:r>
      <w:r w:rsidR="00B60F32">
        <w:rPr>
          <w:b/>
          <w:szCs w:val="24"/>
        </w:rPr>
        <w:t>1</w:t>
      </w:r>
      <w:r w:rsidR="002013FD" w:rsidRPr="00FD0CC3">
        <w:rPr>
          <w:b/>
          <w:szCs w:val="24"/>
        </w:rPr>
        <w:t>.</w:t>
      </w:r>
      <w:r w:rsidR="003D3C66" w:rsidRPr="00FD0CC3">
        <w:rPr>
          <w:b/>
          <w:szCs w:val="24"/>
        </w:rPr>
        <w:t xml:space="preserve"> godine</w:t>
      </w:r>
      <w:r w:rsidR="00DB690D">
        <w:rPr>
          <w:b/>
          <w:szCs w:val="24"/>
        </w:rPr>
        <w:t xml:space="preserve"> </w:t>
      </w:r>
      <w:r w:rsidR="006C1B97" w:rsidRPr="006C1B97">
        <w:rPr>
          <w:b/>
          <w:szCs w:val="24"/>
        </w:rPr>
        <w:t>u prostorijama Gimnazije</w:t>
      </w:r>
    </w:p>
    <w:p w14:paraId="694EB693" w14:textId="77777777" w:rsidR="00326A46" w:rsidRPr="00FD0CC3" w:rsidRDefault="00326A46" w:rsidP="00326A46">
      <w:pPr>
        <w:pStyle w:val="Bezproreda"/>
        <w:jc w:val="both"/>
        <w:rPr>
          <w:color w:val="000000" w:themeColor="text1"/>
          <w:szCs w:val="24"/>
        </w:rPr>
      </w:pPr>
    </w:p>
    <w:p w14:paraId="0BBF0AEF" w14:textId="77777777" w:rsidR="003D3C66" w:rsidRPr="00FD0CC3" w:rsidRDefault="003D3C66" w:rsidP="00326A46">
      <w:pPr>
        <w:pStyle w:val="Bezproreda"/>
        <w:jc w:val="both"/>
        <w:rPr>
          <w:szCs w:val="24"/>
        </w:rPr>
      </w:pPr>
      <w:r w:rsidRPr="00FD0CC3">
        <w:rPr>
          <w:szCs w:val="24"/>
        </w:rPr>
        <w:t>Na sjednici su bili prisutni sljedeći članovi Školskog odbora:</w:t>
      </w:r>
    </w:p>
    <w:p w14:paraId="3B132B05" w14:textId="46606743" w:rsidR="00F11C21" w:rsidRPr="00F11C21" w:rsidRDefault="00120805" w:rsidP="00425EFE">
      <w:pPr>
        <w:pStyle w:val="Bezproreda"/>
        <w:numPr>
          <w:ilvl w:val="0"/>
          <w:numId w:val="5"/>
        </w:numPr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Maja Novački, prof.</w:t>
      </w:r>
    </w:p>
    <w:p w14:paraId="6966417F" w14:textId="77777777" w:rsidR="00BB4A85" w:rsidRPr="00F11C21" w:rsidRDefault="00C10BBF" w:rsidP="00F11C21">
      <w:pPr>
        <w:pStyle w:val="Bezproreda"/>
        <w:numPr>
          <w:ilvl w:val="0"/>
          <w:numId w:val="5"/>
        </w:numPr>
        <w:jc w:val="both"/>
        <w:rPr>
          <w:color w:val="000000" w:themeColor="text1"/>
          <w:szCs w:val="24"/>
        </w:rPr>
      </w:pPr>
      <w:r w:rsidRPr="00F11C21">
        <w:rPr>
          <w:color w:val="000000" w:themeColor="text1"/>
          <w:szCs w:val="24"/>
        </w:rPr>
        <w:t xml:space="preserve">Maja </w:t>
      </w:r>
      <w:proofErr w:type="spellStart"/>
      <w:r w:rsidRPr="00F11C21">
        <w:rPr>
          <w:color w:val="000000" w:themeColor="text1"/>
          <w:szCs w:val="24"/>
        </w:rPr>
        <w:t>Javoršćak</w:t>
      </w:r>
      <w:proofErr w:type="spellEnd"/>
      <w:r w:rsidRPr="00F11C21">
        <w:rPr>
          <w:color w:val="000000" w:themeColor="text1"/>
          <w:szCs w:val="24"/>
        </w:rPr>
        <w:t xml:space="preserve">,  </w:t>
      </w:r>
      <w:proofErr w:type="spellStart"/>
      <w:r w:rsidRPr="00F11C21">
        <w:rPr>
          <w:color w:val="000000" w:themeColor="text1"/>
          <w:szCs w:val="24"/>
        </w:rPr>
        <w:t>vft</w:t>
      </w:r>
      <w:proofErr w:type="spellEnd"/>
      <w:r w:rsidRPr="00F11C21">
        <w:rPr>
          <w:color w:val="000000" w:themeColor="text1"/>
          <w:szCs w:val="24"/>
        </w:rPr>
        <w:t>.</w:t>
      </w:r>
    </w:p>
    <w:p w14:paraId="04B76D8D" w14:textId="670D7728" w:rsidR="00F11C21" w:rsidRPr="00120805" w:rsidRDefault="00F11C21" w:rsidP="00120805">
      <w:pPr>
        <w:pStyle w:val="Bezproreda"/>
        <w:numPr>
          <w:ilvl w:val="0"/>
          <w:numId w:val="5"/>
        </w:numPr>
        <w:jc w:val="both"/>
        <w:rPr>
          <w:color w:val="000000" w:themeColor="text1"/>
          <w:szCs w:val="24"/>
        </w:rPr>
      </w:pPr>
      <w:r w:rsidRPr="00F11C21">
        <w:rPr>
          <w:color w:val="000000" w:themeColor="text1"/>
          <w:szCs w:val="24"/>
        </w:rPr>
        <w:t>Tanja Mraz, prof.</w:t>
      </w:r>
    </w:p>
    <w:p w14:paraId="0BF25F3E" w14:textId="17E414B9" w:rsidR="00BB4A85" w:rsidRDefault="00C10BBF" w:rsidP="00F11C21">
      <w:pPr>
        <w:pStyle w:val="Bezproreda"/>
        <w:numPr>
          <w:ilvl w:val="0"/>
          <w:numId w:val="5"/>
        </w:numPr>
        <w:jc w:val="both"/>
        <w:rPr>
          <w:color w:val="000000" w:themeColor="text1"/>
          <w:szCs w:val="24"/>
        </w:rPr>
      </w:pPr>
      <w:r w:rsidRPr="00F11C21">
        <w:rPr>
          <w:color w:val="000000" w:themeColor="text1"/>
          <w:szCs w:val="24"/>
        </w:rPr>
        <w:t xml:space="preserve">Martina Šarić, dipl. </w:t>
      </w:r>
      <w:proofErr w:type="spellStart"/>
      <w:r w:rsidRPr="00F11C21">
        <w:rPr>
          <w:color w:val="000000" w:themeColor="text1"/>
          <w:szCs w:val="24"/>
        </w:rPr>
        <w:t>iur</w:t>
      </w:r>
      <w:proofErr w:type="spellEnd"/>
      <w:r w:rsidRPr="00F11C21">
        <w:rPr>
          <w:color w:val="000000" w:themeColor="text1"/>
          <w:szCs w:val="24"/>
        </w:rPr>
        <w:t>.</w:t>
      </w:r>
    </w:p>
    <w:p w14:paraId="68EFC48F" w14:textId="77777777" w:rsidR="00AD22DA" w:rsidRDefault="00AD22DA" w:rsidP="00AD22DA">
      <w:pPr>
        <w:pStyle w:val="Bezproreda"/>
        <w:numPr>
          <w:ilvl w:val="0"/>
          <w:numId w:val="5"/>
        </w:numPr>
        <w:jc w:val="both"/>
        <w:rPr>
          <w:color w:val="000000" w:themeColor="text1"/>
          <w:szCs w:val="24"/>
        </w:rPr>
      </w:pPr>
      <w:r w:rsidRPr="00120805">
        <w:rPr>
          <w:color w:val="000000" w:themeColor="text1"/>
          <w:szCs w:val="24"/>
        </w:rPr>
        <w:t>Sonja Keča, prof.</w:t>
      </w:r>
    </w:p>
    <w:p w14:paraId="51549E68" w14:textId="77777777" w:rsidR="00AD22DA" w:rsidRPr="00120805" w:rsidRDefault="00AD22DA" w:rsidP="00AD22DA">
      <w:pPr>
        <w:pStyle w:val="Bezproreda"/>
        <w:numPr>
          <w:ilvl w:val="0"/>
          <w:numId w:val="5"/>
        </w:numPr>
        <w:jc w:val="both"/>
        <w:rPr>
          <w:color w:val="000000" w:themeColor="text1"/>
          <w:szCs w:val="24"/>
        </w:rPr>
      </w:pPr>
      <w:r w:rsidRPr="00120805">
        <w:rPr>
          <w:color w:val="000000" w:themeColor="text1"/>
          <w:szCs w:val="24"/>
        </w:rPr>
        <w:t xml:space="preserve">Jasna Robić Borovac, dipl. </w:t>
      </w:r>
      <w:proofErr w:type="spellStart"/>
      <w:r w:rsidRPr="00120805">
        <w:rPr>
          <w:color w:val="000000" w:themeColor="text1"/>
          <w:szCs w:val="24"/>
        </w:rPr>
        <w:t>iur</w:t>
      </w:r>
      <w:proofErr w:type="spellEnd"/>
      <w:r w:rsidRPr="00120805">
        <w:rPr>
          <w:color w:val="000000" w:themeColor="text1"/>
          <w:szCs w:val="24"/>
        </w:rPr>
        <w:t>.</w:t>
      </w:r>
    </w:p>
    <w:p w14:paraId="23FBC2AB" w14:textId="77777777" w:rsidR="00AD22DA" w:rsidRPr="00F11C21" w:rsidRDefault="00AD22DA" w:rsidP="00AD22DA">
      <w:pPr>
        <w:pStyle w:val="Bezproreda"/>
        <w:ind w:left="720"/>
        <w:jc w:val="both"/>
        <w:rPr>
          <w:color w:val="000000" w:themeColor="text1"/>
          <w:szCs w:val="24"/>
        </w:rPr>
      </w:pPr>
    </w:p>
    <w:p w14:paraId="6C3C76A8" w14:textId="77777777" w:rsidR="003606AF" w:rsidRPr="00FD0CC3" w:rsidRDefault="003606AF" w:rsidP="003606AF">
      <w:pPr>
        <w:pStyle w:val="Bezproreda"/>
        <w:ind w:left="720"/>
        <w:jc w:val="both"/>
        <w:rPr>
          <w:color w:val="000000" w:themeColor="text1"/>
          <w:szCs w:val="24"/>
        </w:rPr>
      </w:pPr>
    </w:p>
    <w:p w14:paraId="6C390A20" w14:textId="437BDEA0" w:rsidR="00120805" w:rsidRDefault="00120805" w:rsidP="00E82FF1">
      <w:pPr>
        <w:pStyle w:val="Bezproreda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Na sjednici nisu bili prisutni sljedeći članovi Školskog odbora:</w:t>
      </w:r>
    </w:p>
    <w:p w14:paraId="1E3583AE" w14:textId="5EFFFFAA" w:rsidR="00120805" w:rsidRDefault="00120805" w:rsidP="00120805">
      <w:pPr>
        <w:pStyle w:val="Bezproreda"/>
        <w:numPr>
          <w:ilvl w:val="0"/>
          <w:numId w:val="46"/>
        </w:numPr>
        <w:jc w:val="both"/>
        <w:rPr>
          <w:color w:val="000000" w:themeColor="text1"/>
          <w:szCs w:val="24"/>
        </w:rPr>
      </w:pPr>
      <w:r w:rsidRPr="00120805">
        <w:rPr>
          <w:color w:val="000000" w:themeColor="text1"/>
          <w:szCs w:val="24"/>
        </w:rPr>
        <w:t xml:space="preserve">mr. </w:t>
      </w:r>
      <w:proofErr w:type="spellStart"/>
      <w:r w:rsidRPr="00120805">
        <w:rPr>
          <w:color w:val="000000" w:themeColor="text1"/>
          <w:szCs w:val="24"/>
        </w:rPr>
        <w:t>krim</w:t>
      </w:r>
      <w:proofErr w:type="spellEnd"/>
      <w:r w:rsidRPr="00120805">
        <w:rPr>
          <w:color w:val="000000" w:themeColor="text1"/>
          <w:szCs w:val="24"/>
        </w:rPr>
        <w:t>. Josip Horvatin, prof.</w:t>
      </w:r>
    </w:p>
    <w:p w14:paraId="569C90B4" w14:textId="77777777" w:rsidR="00120805" w:rsidRDefault="00120805" w:rsidP="00E82FF1">
      <w:pPr>
        <w:pStyle w:val="Bezproreda"/>
        <w:jc w:val="both"/>
        <w:rPr>
          <w:color w:val="000000" w:themeColor="text1"/>
          <w:szCs w:val="24"/>
        </w:rPr>
      </w:pPr>
    </w:p>
    <w:p w14:paraId="66A10084" w14:textId="0995E5C6" w:rsidR="003D3C66" w:rsidRPr="00FD0CC3" w:rsidRDefault="003D3C66" w:rsidP="00E82FF1">
      <w:pPr>
        <w:pStyle w:val="Bezproreda"/>
        <w:jc w:val="both"/>
        <w:rPr>
          <w:color w:val="000000" w:themeColor="text1"/>
          <w:szCs w:val="24"/>
        </w:rPr>
      </w:pPr>
      <w:r w:rsidRPr="00FD0CC3">
        <w:rPr>
          <w:color w:val="000000" w:themeColor="text1"/>
          <w:szCs w:val="24"/>
        </w:rPr>
        <w:t>Ostali prisutni:</w:t>
      </w:r>
    </w:p>
    <w:p w14:paraId="499DC0F6" w14:textId="0FC3C38D" w:rsidR="003D3C66" w:rsidRDefault="003D3C66" w:rsidP="00E82FF1">
      <w:pPr>
        <w:pStyle w:val="Bezproreda"/>
        <w:numPr>
          <w:ilvl w:val="0"/>
          <w:numId w:val="7"/>
        </w:numPr>
        <w:jc w:val="both"/>
        <w:rPr>
          <w:color w:val="000000" w:themeColor="text1"/>
          <w:szCs w:val="24"/>
        </w:rPr>
      </w:pPr>
      <w:r w:rsidRPr="00FD0CC3">
        <w:rPr>
          <w:color w:val="000000" w:themeColor="text1"/>
          <w:szCs w:val="24"/>
        </w:rPr>
        <w:t>Bibijana Šlogar, prof.</w:t>
      </w:r>
      <w:r w:rsidR="00F61CE0" w:rsidRPr="00FD0CC3">
        <w:rPr>
          <w:color w:val="000000" w:themeColor="text1"/>
          <w:szCs w:val="24"/>
        </w:rPr>
        <w:t>, ravnateljica</w:t>
      </w:r>
    </w:p>
    <w:p w14:paraId="489FB292" w14:textId="30AD26FB" w:rsidR="00120805" w:rsidRDefault="00120805" w:rsidP="00E82FF1">
      <w:pPr>
        <w:pStyle w:val="Bezproreda"/>
        <w:numPr>
          <w:ilvl w:val="0"/>
          <w:numId w:val="7"/>
        </w:numPr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Tanja Šuti, dipl. </w:t>
      </w:r>
      <w:proofErr w:type="spellStart"/>
      <w:r w:rsidR="00E45247">
        <w:rPr>
          <w:color w:val="000000" w:themeColor="text1"/>
          <w:szCs w:val="24"/>
        </w:rPr>
        <w:t>i</w:t>
      </w:r>
      <w:r>
        <w:rPr>
          <w:color w:val="000000" w:themeColor="text1"/>
          <w:szCs w:val="24"/>
        </w:rPr>
        <w:t>ur</w:t>
      </w:r>
      <w:proofErr w:type="spellEnd"/>
      <w:r>
        <w:rPr>
          <w:color w:val="000000" w:themeColor="text1"/>
          <w:szCs w:val="24"/>
        </w:rPr>
        <w:t>., tajnica</w:t>
      </w:r>
    </w:p>
    <w:p w14:paraId="4400849E" w14:textId="77777777" w:rsidR="003D3C66" w:rsidRPr="00FD0CC3" w:rsidRDefault="003D3C66" w:rsidP="00E82FF1">
      <w:pPr>
        <w:pStyle w:val="Bezproreda"/>
        <w:jc w:val="both"/>
        <w:rPr>
          <w:color w:val="000000" w:themeColor="text1"/>
          <w:szCs w:val="24"/>
        </w:rPr>
      </w:pPr>
    </w:p>
    <w:p w14:paraId="5B94BEF5" w14:textId="56E5FD0A" w:rsidR="00120805" w:rsidRDefault="00120805" w:rsidP="00C627FA">
      <w:pPr>
        <w:pStyle w:val="Bezproreda"/>
        <w:ind w:firstLine="708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Predsjednica Školskog odbora Maja N</w:t>
      </w:r>
      <w:r w:rsidR="00C627FA">
        <w:rPr>
          <w:color w:val="000000" w:themeColor="text1"/>
          <w:szCs w:val="24"/>
        </w:rPr>
        <w:t xml:space="preserve">ovački </w:t>
      </w:r>
      <w:r w:rsidR="00C627FA" w:rsidRPr="00C627FA">
        <w:rPr>
          <w:color w:val="000000" w:themeColor="text1"/>
          <w:szCs w:val="24"/>
        </w:rPr>
        <w:t xml:space="preserve">otvara sjednicu u </w:t>
      </w:r>
      <w:r w:rsidR="00AD22DA">
        <w:rPr>
          <w:color w:val="000000" w:themeColor="text1"/>
          <w:szCs w:val="24"/>
        </w:rPr>
        <w:t>15</w:t>
      </w:r>
      <w:r w:rsidR="00C627FA">
        <w:rPr>
          <w:color w:val="000000" w:themeColor="text1"/>
          <w:szCs w:val="24"/>
        </w:rPr>
        <w:t>:00</w:t>
      </w:r>
      <w:r w:rsidR="00C627FA" w:rsidRPr="00C627FA">
        <w:rPr>
          <w:color w:val="000000" w:themeColor="text1"/>
          <w:szCs w:val="24"/>
        </w:rPr>
        <w:t xml:space="preserve"> sati, pozdravlja prisutne i utvrđuje da Školski odbor ima kvorum te predlaže sljedeći</w:t>
      </w:r>
      <w:r w:rsidRPr="00C627FA">
        <w:rPr>
          <w:color w:val="000000" w:themeColor="text1"/>
          <w:szCs w:val="24"/>
        </w:rPr>
        <w:t xml:space="preserve"> </w:t>
      </w:r>
    </w:p>
    <w:p w14:paraId="383019EC" w14:textId="1B2279DB" w:rsidR="00C627FA" w:rsidRDefault="00C627FA" w:rsidP="00C627FA">
      <w:pPr>
        <w:pStyle w:val="Bezproreda"/>
        <w:ind w:firstLine="708"/>
        <w:jc w:val="both"/>
        <w:rPr>
          <w:color w:val="000000" w:themeColor="text1"/>
          <w:szCs w:val="24"/>
        </w:rPr>
      </w:pPr>
    </w:p>
    <w:p w14:paraId="49397A80" w14:textId="20AEB217" w:rsidR="00AD22DA" w:rsidRPr="00AD22DA" w:rsidRDefault="00AD22DA" w:rsidP="00AD22DA">
      <w:pPr>
        <w:pStyle w:val="Bezproreda"/>
        <w:ind w:left="720"/>
        <w:jc w:val="center"/>
        <w:rPr>
          <w:color w:val="000000" w:themeColor="text1"/>
          <w:szCs w:val="24"/>
        </w:rPr>
      </w:pPr>
      <w:r w:rsidRPr="00AD22DA">
        <w:rPr>
          <w:color w:val="000000" w:themeColor="text1"/>
          <w:szCs w:val="24"/>
        </w:rPr>
        <w:t>Dnevn</w:t>
      </w:r>
      <w:r>
        <w:rPr>
          <w:color w:val="000000" w:themeColor="text1"/>
          <w:szCs w:val="24"/>
        </w:rPr>
        <w:t>i</w:t>
      </w:r>
      <w:r w:rsidRPr="00AD22DA">
        <w:rPr>
          <w:color w:val="000000" w:themeColor="text1"/>
          <w:szCs w:val="24"/>
        </w:rPr>
        <w:t xml:space="preserve"> red:</w:t>
      </w:r>
    </w:p>
    <w:p w14:paraId="3D1D4BCE" w14:textId="77777777" w:rsidR="00AD22DA" w:rsidRPr="00AD22DA" w:rsidRDefault="00AD22DA" w:rsidP="00AD22DA">
      <w:pPr>
        <w:pStyle w:val="Bezproreda"/>
        <w:ind w:left="720"/>
        <w:rPr>
          <w:color w:val="000000" w:themeColor="text1"/>
          <w:szCs w:val="24"/>
        </w:rPr>
      </w:pPr>
    </w:p>
    <w:p w14:paraId="27F1E65E" w14:textId="77777777" w:rsidR="00AD22DA" w:rsidRPr="00AD22DA" w:rsidRDefault="00AD22DA" w:rsidP="00AD22DA">
      <w:pPr>
        <w:pStyle w:val="Bezproreda"/>
        <w:numPr>
          <w:ilvl w:val="0"/>
          <w:numId w:val="4"/>
        </w:numPr>
        <w:rPr>
          <w:color w:val="000000" w:themeColor="text1"/>
          <w:szCs w:val="24"/>
        </w:rPr>
      </w:pPr>
      <w:r w:rsidRPr="00AD22DA">
        <w:rPr>
          <w:color w:val="000000" w:themeColor="text1"/>
          <w:szCs w:val="24"/>
        </w:rPr>
        <w:t>Usvajanje zapisnika s 6. sjednice održane 29. rujna 2021. i 7. sjednice održane elektronskim putem od 19. do 22. studenog 2021. godine</w:t>
      </w:r>
    </w:p>
    <w:p w14:paraId="061F7766" w14:textId="77777777" w:rsidR="00AD22DA" w:rsidRPr="00AD22DA" w:rsidRDefault="00AD22DA" w:rsidP="00AD22DA">
      <w:pPr>
        <w:pStyle w:val="Bezproreda"/>
        <w:numPr>
          <w:ilvl w:val="0"/>
          <w:numId w:val="4"/>
        </w:numPr>
        <w:rPr>
          <w:color w:val="000000" w:themeColor="text1"/>
          <w:szCs w:val="24"/>
        </w:rPr>
      </w:pPr>
      <w:r w:rsidRPr="00AD22DA">
        <w:rPr>
          <w:color w:val="000000" w:themeColor="text1"/>
          <w:szCs w:val="24"/>
        </w:rPr>
        <w:t>Suglasnost za sklapanje radnog odnosa na radno mjesto stručnog suradnika psihologa/inje – pripravnika/</w:t>
      </w:r>
      <w:proofErr w:type="spellStart"/>
      <w:r w:rsidRPr="00AD22DA">
        <w:rPr>
          <w:color w:val="000000" w:themeColor="text1"/>
          <w:szCs w:val="24"/>
        </w:rPr>
        <w:t>ice</w:t>
      </w:r>
      <w:proofErr w:type="spellEnd"/>
      <w:r w:rsidRPr="00AD22DA">
        <w:rPr>
          <w:color w:val="000000" w:themeColor="text1"/>
          <w:szCs w:val="24"/>
        </w:rPr>
        <w:t xml:space="preserve"> s Anom Veseljak, magistrom psihologije, na određeno vrijeme do 12. prosinca 2021. godine i puno radno vrijeme.</w:t>
      </w:r>
    </w:p>
    <w:p w14:paraId="00342FF8" w14:textId="77777777" w:rsidR="00AD22DA" w:rsidRPr="00AD22DA" w:rsidRDefault="00AD22DA" w:rsidP="00AD22DA">
      <w:pPr>
        <w:pStyle w:val="Bezproreda"/>
        <w:numPr>
          <w:ilvl w:val="0"/>
          <w:numId w:val="4"/>
        </w:numPr>
        <w:rPr>
          <w:color w:val="000000" w:themeColor="text1"/>
          <w:szCs w:val="24"/>
        </w:rPr>
      </w:pPr>
      <w:r w:rsidRPr="00AD22DA">
        <w:rPr>
          <w:color w:val="000000" w:themeColor="text1"/>
          <w:szCs w:val="24"/>
        </w:rPr>
        <w:t>Suglasnost za sklapanje radnog odnosa na radno mjesto nastavnika/</w:t>
      </w:r>
      <w:proofErr w:type="spellStart"/>
      <w:r w:rsidRPr="00AD22DA">
        <w:rPr>
          <w:color w:val="000000" w:themeColor="text1"/>
          <w:szCs w:val="24"/>
        </w:rPr>
        <w:t>ice</w:t>
      </w:r>
      <w:proofErr w:type="spellEnd"/>
      <w:r w:rsidRPr="00AD22DA">
        <w:rPr>
          <w:color w:val="000000" w:themeColor="text1"/>
          <w:szCs w:val="24"/>
        </w:rPr>
        <w:t xml:space="preserve"> Talijanskog jezika s Magdalenom Glavić, profesoricom talijanskog jezika i književnosti i diplomiranim arheologom, na određeno </w:t>
      </w:r>
      <w:r w:rsidRPr="00AD22DA">
        <w:rPr>
          <w:color w:val="000000" w:themeColor="text1"/>
          <w:szCs w:val="24"/>
        </w:rPr>
        <w:lastRenderedPageBreak/>
        <w:t>vrijeme do 31. kolovoza 2021. godine i nepuno radno vrijeme od 2 sata nastave tjedno.</w:t>
      </w:r>
    </w:p>
    <w:p w14:paraId="6D20DB23" w14:textId="77777777" w:rsidR="00AD22DA" w:rsidRPr="00AD22DA" w:rsidRDefault="00AD22DA" w:rsidP="00AD22DA">
      <w:pPr>
        <w:pStyle w:val="Bezproreda"/>
        <w:numPr>
          <w:ilvl w:val="0"/>
          <w:numId w:val="4"/>
        </w:numPr>
        <w:rPr>
          <w:color w:val="000000" w:themeColor="text1"/>
          <w:szCs w:val="24"/>
        </w:rPr>
      </w:pPr>
      <w:r w:rsidRPr="00AD22DA">
        <w:rPr>
          <w:color w:val="000000" w:themeColor="text1"/>
          <w:szCs w:val="24"/>
        </w:rPr>
        <w:t>Suglasnost za sklapanje radnog odnosa na radno mjesto nastavnika/</w:t>
      </w:r>
      <w:proofErr w:type="spellStart"/>
      <w:r w:rsidRPr="00AD22DA">
        <w:rPr>
          <w:color w:val="000000" w:themeColor="text1"/>
          <w:szCs w:val="24"/>
        </w:rPr>
        <w:t>ice</w:t>
      </w:r>
      <w:proofErr w:type="spellEnd"/>
      <w:r w:rsidRPr="00AD22DA">
        <w:rPr>
          <w:color w:val="000000" w:themeColor="text1"/>
          <w:szCs w:val="24"/>
        </w:rPr>
        <w:t xml:space="preserve"> Povijesti s Ines Lisak, magistrom edukacije geografije i povijesti, na određeno vrijeme do 31. kolovoza 2021. godine i nepuno radno vrijeme od 2 sata nastave tjedno.</w:t>
      </w:r>
    </w:p>
    <w:p w14:paraId="2083C7B4" w14:textId="77777777" w:rsidR="00AD22DA" w:rsidRPr="00AD22DA" w:rsidRDefault="00AD22DA" w:rsidP="00AD22DA">
      <w:pPr>
        <w:pStyle w:val="Bezproreda"/>
        <w:numPr>
          <w:ilvl w:val="0"/>
          <w:numId w:val="4"/>
        </w:numPr>
        <w:rPr>
          <w:color w:val="000000" w:themeColor="text1"/>
          <w:szCs w:val="24"/>
        </w:rPr>
      </w:pPr>
      <w:r w:rsidRPr="00AD22DA">
        <w:rPr>
          <w:color w:val="000000" w:themeColor="text1"/>
          <w:szCs w:val="24"/>
        </w:rPr>
        <w:t>Suglasnost za sklapanje radnog odnosa na radno mjesto nastavnika/</w:t>
      </w:r>
      <w:proofErr w:type="spellStart"/>
      <w:r w:rsidRPr="00AD22DA">
        <w:rPr>
          <w:color w:val="000000" w:themeColor="text1"/>
          <w:szCs w:val="24"/>
        </w:rPr>
        <w:t>ice</w:t>
      </w:r>
      <w:proofErr w:type="spellEnd"/>
      <w:r w:rsidRPr="00AD22DA">
        <w:rPr>
          <w:color w:val="000000" w:themeColor="text1"/>
          <w:szCs w:val="24"/>
        </w:rPr>
        <w:t xml:space="preserve"> Geografije s Ines Lisak, magistrom edukacije geografije i povijesti, na određeno vrijeme do 31. kolovoza 2021. godine i nepuno radno vrijeme od 1 sat nastave tjedno.</w:t>
      </w:r>
    </w:p>
    <w:p w14:paraId="7A90FB29" w14:textId="77777777" w:rsidR="00AD22DA" w:rsidRPr="00AD22DA" w:rsidRDefault="00AD22DA" w:rsidP="00AD22DA">
      <w:pPr>
        <w:pStyle w:val="Bezproreda"/>
        <w:numPr>
          <w:ilvl w:val="0"/>
          <w:numId w:val="4"/>
        </w:numPr>
        <w:rPr>
          <w:color w:val="000000" w:themeColor="text1"/>
          <w:szCs w:val="24"/>
        </w:rPr>
      </w:pPr>
      <w:r w:rsidRPr="00AD22DA">
        <w:rPr>
          <w:color w:val="000000" w:themeColor="text1"/>
          <w:szCs w:val="24"/>
        </w:rPr>
        <w:t>Suglasnost za sklapanje radnog odnosa na radno mjesto nastavnika/</w:t>
      </w:r>
      <w:proofErr w:type="spellStart"/>
      <w:r w:rsidRPr="00AD22DA">
        <w:rPr>
          <w:color w:val="000000" w:themeColor="text1"/>
          <w:szCs w:val="24"/>
        </w:rPr>
        <w:t>ice</w:t>
      </w:r>
      <w:proofErr w:type="spellEnd"/>
      <w:r w:rsidRPr="00AD22DA">
        <w:rPr>
          <w:color w:val="000000" w:themeColor="text1"/>
          <w:szCs w:val="24"/>
        </w:rPr>
        <w:t xml:space="preserve"> Informatike s Dejanom </w:t>
      </w:r>
      <w:proofErr w:type="spellStart"/>
      <w:r w:rsidRPr="00AD22DA">
        <w:rPr>
          <w:color w:val="000000" w:themeColor="text1"/>
          <w:szCs w:val="24"/>
        </w:rPr>
        <w:t>Čehulićem</w:t>
      </w:r>
      <w:proofErr w:type="spellEnd"/>
      <w:r w:rsidRPr="00AD22DA">
        <w:rPr>
          <w:color w:val="000000" w:themeColor="text1"/>
          <w:szCs w:val="24"/>
        </w:rPr>
        <w:t>, magistrom informatike, na određeno vrijeme do 31. kolovoza 2021. godine i nepuno radno vrijeme od 5 sati nastave tjedno.</w:t>
      </w:r>
    </w:p>
    <w:p w14:paraId="27004BA2" w14:textId="77777777" w:rsidR="00AD22DA" w:rsidRPr="00AD22DA" w:rsidRDefault="00AD22DA" w:rsidP="00AD22DA">
      <w:pPr>
        <w:pStyle w:val="Bezproreda"/>
        <w:numPr>
          <w:ilvl w:val="0"/>
          <w:numId w:val="4"/>
        </w:numPr>
        <w:rPr>
          <w:color w:val="000000" w:themeColor="text1"/>
          <w:szCs w:val="24"/>
        </w:rPr>
      </w:pPr>
      <w:r w:rsidRPr="00AD22DA">
        <w:rPr>
          <w:color w:val="000000" w:themeColor="text1"/>
          <w:szCs w:val="24"/>
        </w:rPr>
        <w:t>Suglasnost za sklapanje radnog odnosa na radno mjesto nastavnika/</w:t>
      </w:r>
      <w:proofErr w:type="spellStart"/>
      <w:r w:rsidRPr="00AD22DA">
        <w:rPr>
          <w:color w:val="000000" w:themeColor="text1"/>
          <w:szCs w:val="24"/>
        </w:rPr>
        <w:t>ice</w:t>
      </w:r>
      <w:proofErr w:type="spellEnd"/>
      <w:r w:rsidRPr="00AD22DA">
        <w:rPr>
          <w:color w:val="000000" w:themeColor="text1"/>
          <w:szCs w:val="24"/>
        </w:rPr>
        <w:t xml:space="preserve"> Psihologije s Marinom Sviben Družinec, profesorom psihologije i diplomiranim psihologom, na određeno vrijeme do 31. kolovoza 2021. godine i nepuno radno vrijeme od 5 sati nastave tjedno.</w:t>
      </w:r>
    </w:p>
    <w:p w14:paraId="51624384" w14:textId="77777777" w:rsidR="00AD22DA" w:rsidRPr="00AD22DA" w:rsidRDefault="00AD22DA" w:rsidP="00AD22DA">
      <w:pPr>
        <w:pStyle w:val="Bezproreda"/>
        <w:numPr>
          <w:ilvl w:val="0"/>
          <w:numId w:val="4"/>
        </w:numPr>
        <w:rPr>
          <w:color w:val="000000" w:themeColor="text1"/>
          <w:szCs w:val="24"/>
        </w:rPr>
      </w:pPr>
      <w:r w:rsidRPr="00AD22DA">
        <w:rPr>
          <w:color w:val="000000" w:themeColor="text1"/>
          <w:szCs w:val="24"/>
        </w:rPr>
        <w:t>Suglasnost za sklapanje radnog odnosa na radno mjesto Administratora/</w:t>
      </w:r>
      <w:proofErr w:type="spellStart"/>
      <w:r w:rsidRPr="00AD22DA">
        <w:rPr>
          <w:color w:val="000000" w:themeColor="text1"/>
          <w:szCs w:val="24"/>
        </w:rPr>
        <w:t>ice</w:t>
      </w:r>
      <w:proofErr w:type="spellEnd"/>
      <w:r w:rsidRPr="00AD22DA">
        <w:rPr>
          <w:color w:val="000000" w:themeColor="text1"/>
          <w:szCs w:val="24"/>
        </w:rPr>
        <w:t xml:space="preserve"> s na određeno vrijeme do povratka radnice Nikoline Horvatek na rad, i puno radno vrijeme.</w:t>
      </w:r>
    </w:p>
    <w:p w14:paraId="41C50B99" w14:textId="77777777" w:rsidR="00AD22DA" w:rsidRPr="00AD22DA" w:rsidRDefault="00AD22DA" w:rsidP="00AD22DA">
      <w:pPr>
        <w:pStyle w:val="Bezproreda"/>
        <w:numPr>
          <w:ilvl w:val="0"/>
          <w:numId w:val="4"/>
        </w:numPr>
        <w:rPr>
          <w:color w:val="000000" w:themeColor="text1"/>
          <w:szCs w:val="24"/>
        </w:rPr>
      </w:pPr>
      <w:r w:rsidRPr="00AD22DA">
        <w:rPr>
          <w:color w:val="000000" w:themeColor="text1"/>
          <w:szCs w:val="24"/>
        </w:rPr>
        <w:t>Donošenje Poslovnika o radu Školskog sportskog društva Victoria.</w:t>
      </w:r>
    </w:p>
    <w:p w14:paraId="3F5AD4F5" w14:textId="77777777" w:rsidR="00AD22DA" w:rsidRPr="00AD22DA" w:rsidRDefault="00AD22DA" w:rsidP="00AD22DA">
      <w:pPr>
        <w:pStyle w:val="Bezproreda"/>
        <w:numPr>
          <w:ilvl w:val="0"/>
          <w:numId w:val="4"/>
        </w:numPr>
        <w:rPr>
          <w:color w:val="000000" w:themeColor="text1"/>
          <w:szCs w:val="24"/>
        </w:rPr>
      </w:pPr>
      <w:r w:rsidRPr="00AD22DA">
        <w:rPr>
          <w:color w:val="000000" w:themeColor="text1"/>
          <w:szCs w:val="24"/>
        </w:rPr>
        <w:t>Imenovanje Voditelja školskog sportskog društva.</w:t>
      </w:r>
    </w:p>
    <w:p w14:paraId="1AA895D2" w14:textId="77777777" w:rsidR="00AD22DA" w:rsidRPr="00AD22DA" w:rsidRDefault="00AD22DA" w:rsidP="00AD22DA">
      <w:pPr>
        <w:pStyle w:val="Bezproreda"/>
        <w:numPr>
          <w:ilvl w:val="0"/>
          <w:numId w:val="4"/>
        </w:numPr>
        <w:rPr>
          <w:color w:val="000000" w:themeColor="text1"/>
          <w:szCs w:val="24"/>
        </w:rPr>
      </w:pPr>
      <w:r w:rsidRPr="00AD22DA">
        <w:rPr>
          <w:color w:val="000000" w:themeColor="text1"/>
          <w:szCs w:val="24"/>
        </w:rPr>
        <w:t>Donošenje Odluke o raspisivanju javnog natječaja za davanje u zakup prostora Gimnazije Antuna Gustava Matoša, Zabok</w:t>
      </w:r>
    </w:p>
    <w:p w14:paraId="50885275" w14:textId="77777777" w:rsidR="00AD22DA" w:rsidRPr="00AD22DA" w:rsidRDefault="00AD22DA" w:rsidP="00AD22DA">
      <w:pPr>
        <w:pStyle w:val="Bezproreda"/>
        <w:numPr>
          <w:ilvl w:val="0"/>
          <w:numId w:val="4"/>
        </w:numPr>
        <w:rPr>
          <w:color w:val="000000" w:themeColor="text1"/>
          <w:szCs w:val="24"/>
        </w:rPr>
      </w:pPr>
      <w:r w:rsidRPr="00AD22DA">
        <w:rPr>
          <w:color w:val="000000" w:themeColor="text1"/>
          <w:szCs w:val="24"/>
        </w:rPr>
        <w:t>Dopuna Pravilnika o radu Gimnazije Antuna Gustava Matoša, Zabok.</w:t>
      </w:r>
    </w:p>
    <w:p w14:paraId="14A99A2E" w14:textId="650F76C0" w:rsidR="00C627FA" w:rsidRDefault="00C627FA" w:rsidP="00C627FA">
      <w:pPr>
        <w:pStyle w:val="Bezproreda"/>
        <w:numPr>
          <w:ilvl w:val="0"/>
          <w:numId w:val="4"/>
        </w:numPr>
        <w:rPr>
          <w:color w:val="000000" w:themeColor="text1"/>
          <w:szCs w:val="24"/>
        </w:rPr>
      </w:pPr>
      <w:r w:rsidRPr="00C627FA">
        <w:rPr>
          <w:color w:val="000000" w:themeColor="text1"/>
          <w:szCs w:val="24"/>
        </w:rPr>
        <w:t>Razno</w:t>
      </w:r>
    </w:p>
    <w:p w14:paraId="1D4B85FC" w14:textId="01DAEF4A" w:rsidR="00C627FA" w:rsidRDefault="00C627FA" w:rsidP="00C627FA">
      <w:pPr>
        <w:pStyle w:val="Bezproreda"/>
        <w:rPr>
          <w:color w:val="000000" w:themeColor="text1"/>
          <w:szCs w:val="24"/>
        </w:rPr>
      </w:pPr>
    </w:p>
    <w:p w14:paraId="536838F1" w14:textId="77777777" w:rsidR="00AD22DA" w:rsidRDefault="00C627FA" w:rsidP="00AD22DA">
      <w:pPr>
        <w:pStyle w:val="Bezproreda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Prijedlog Dnevnog reda jednoglasno je prihvaćen, a nakon toga se prelazi na odlučivanje po točkama istog.</w:t>
      </w:r>
    </w:p>
    <w:p w14:paraId="57D7B4D0" w14:textId="77777777" w:rsidR="00AD22DA" w:rsidRDefault="00AD22DA" w:rsidP="00AD22DA">
      <w:pPr>
        <w:pStyle w:val="Bezproreda"/>
        <w:rPr>
          <w:color w:val="000000" w:themeColor="text1"/>
          <w:szCs w:val="24"/>
        </w:rPr>
      </w:pPr>
    </w:p>
    <w:p w14:paraId="63AD7A42" w14:textId="77777777" w:rsidR="00AD22DA" w:rsidRDefault="00AD22DA" w:rsidP="00AD22DA">
      <w:pPr>
        <w:pStyle w:val="Bezproreda"/>
        <w:rPr>
          <w:color w:val="000000" w:themeColor="text1"/>
          <w:szCs w:val="24"/>
        </w:rPr>
      </w:pPr>
    </w:p>
    <w:p w14:paraId="4CD6FFFF" w14:textId="59B72FB1" w:rsidR="00AD22DA" w:rsidRPr="00AD22DA" w:rsidRDefault="00BA155D" w:rsidP="00AD22DA">
      <w:pPr>
        <w:pStyle w:val="Bezproreda"/>
        <w:rPr>
          <w:color w:val="000000" w:themeColor="text1"/>
          <w:szCs w:val="24"/>
        </w:rPr>
      </w:pPr>
      <w:r w:rsidRPr="00E9049D">
        <w:rPr>
          <w:b/>
          <w:color w:val="000000" w:themeColor="text1"/>
          <w:szCs w:val="24"/>
        </w:rPr>
        <w:t xml:space="preserve">Ad-1) </w:t>
      </w:r>
      <w:r w:rsidR="00AD22DA" w:rsidRPr="00AD22DA">
        <w:rPr>
          <w:b/>
          <w:color w:val="000000" w:themeColor="text1"/>
          <w:szCs w:val="24"/>
        </w:rPr>
        <w:t>Usvajanje zapisnika s 6. sjednice održane 29. rujna 2021. i 7. sjednice održane elektronskim putem od 19. do 22. studenog 2021. godine</w:t>
      </w:r>
    </w:p>
    <w:p w14:paraId="125C0BEF" w14:textId="74DC91EC" w:rsidR="00BA155D" w:rsidRPr="00E9049D" w:rsidRDefault="00BA155D" w:rsidP="00BA155D">
      <w:pPr>
        <w:pStyle w:val="Bezproreda"/>
        <w:jc w:val="both"/>
        <w:rPr>
          <w:b/>
          <w:color w:val="000000" w:themeColor="text1"/>
          <w:szCs w:val="24"/>
        </w:rPr>
      </w:pPr>
    </w:p>
    <w:p w14:paraId="70428B04" w14:textId="77777777" w:rsidR="00E9049D" w:rsidRDefault="00E9049D" w:rsidP="00BA155D">
      <w:pPr>
        <w:pStyle w:val="Bezproreda"/>
        <w:jc w:val="both"/>
        <w:rPr>
          <w:color w:val="000000" w:themeColor="text1"/>
          <w:szCs w:val="24"/>
        </w:rPr>
      </w:pPr>
    </w:p>
    <w:p w14:paraId="374C82C2" w14:textId="4FC965B5" w:rsidR="00120805" w:rsidRPr="00E45247" w:rsidRDefault="00C627FA" w:rsidP="00E45247">
      <w:pPr>
        <w:pStyle w:val="Bezproreda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ab/>
      </w:r>
      <w:r w:rsidR="00120805">
        <w:rPr>
          <w:color w:val="000000" w:themeColor="text1"/>
          <w:szCs w:val="24"/>
        </w:rPr>
        <w:t>Predsjednica Školskog odbora</w:t>
      </w:r>
      <w:r w:rsidR="00E9049D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 xml:space="preserve">utvrđuje kako su svi članovi elektronskim putem dobili na uvid zapisnike navedenih sjednica. Članovi iznose kako su upoznati sa zapisnicima te ih stoga Predsjednica </w:t>
      </w:r>
      <w:r w:rsidR="00E9049D">
        <w:rPr>
          <w:color w:val="000000" w:themeColor="text1"/>
          <w:szCs w:val="24"/>
        </w:rPr>
        <w:t xml:space="preserve">poziva </w:t>
      </w:r>
      <w:r w:rsidR="00120805">
        <w:rPr>
          <w:color w:val="000000" w:themeColor="text1"/>
          <w:szCs w:val="24"/>
        </w:rPr>
        <w:t xml:space="preserve">na očitovanje o prihvaćanju zapisnika sa </w:t>
      </w:r>
      <w:r w:rsidR="00AD22DA">
        <w:rPr>
          <w:color w:val="000000" w:themeColor="text1"/>
          <w:szCs w:val="24"/>
        </w:rPr>
        <w:t>6. i 7. sjednice Školskog odbora</w:t>
      </w:r>
      <w:r w:rsidR="00E45247">
        <w:rPr>
          <w:color w:val="000000" w:themeColor="text1"/>
          <w:szCs w:val="24"/>
        </w:rPr>
        <w:t xml:space="preserve"> </w:t>
      </w:r>
      <w:r w:rsidR="00E45247" w:rsidRPr="00E45247">
        <w:rPr>
          <w:color w:val="000000" w:themeColor="text1"/>
          <w:szCs w:val="24"/>
        </w:rPr>
        <w:t>nakon čega</w:t>
      </w:r>
    </w:p>
    <w:p w14:paraId="21A58992" w14:textId="480154CF" w:rsidR="00120805" w:rsidRDefault="00120805" w:rsidP="00BA155D">
      <w:pPr>
        <w:pStyle w:val="Bezproreda"/>
        <w:jc w:val="both"/>
        <w:rPr>
          <w:color w:val="000000" w:themeColor="text1"/>
          <w:szCs w:val="24"/>
        </w:rPr>
      </w:pPr>
    </w:p>
    <w:p w14:paraId="1FC08DF5" w14:textId="21F5F6AC" w:rsidR="00120805" w:rsidRPr="00FD0CC3" w:rsidRDefault="00120805" w:rsidP="00120805">
      <w:pPr>
        <w:ind w:firstLine="708"/>
        <w:jc w:val="both"/>
        <w:rPr>
          <w:rFonts w:ascii="Century Gothic" w:hAnsi="Century Gothic"/>
          <w:color w:val="000000" w:themeColor="text1"/>
          <w:sz w:val="24"/>
          <w:szCs w:val="24"/>
        </w:rPr>
      </w:pPr>
      <w:r>
        <w:rPr>
          <w:rFonts w:ascii="Century Gothic" w:hAnsi="Century Gothic"/>
          <w:color w:val="000000" w:themeColor="text1"/>
          <w:sz w:val="24"/>
          <w:szCs w:val="24"/>
        </w:rPr>
        <w:t xml:space="preserve">Školski odbor donosi jednoglasno </w:t>
      </w:r>
      <w:r w:rsidRPr="00FD0CC3">
        <w:rPr>
          <w:rFonts w:ascii="Century Gothic" w:hAnsi="Century Gothic"/>
          <w:color w:val="000000" w:themeColor="text1"/>
          <w:sz w:val="24"/>
          <w:szCs w:val="24"/>
        </w:rPr>
        <w:t>sljedeć</w:t>
      </w:r>
      <w:r>
        <w:rPr>
          <w:rFonts w:ascii="Century Gothic" w:hAnsi="Century Gothic"/>
          <w:color w:val="000000" w:themeColor="text1"/>
          <w:sz w:val="24"/>
          <w:szCs w:val="24"/>
        </w:rPr>
        <w:t>u</w:t>
      </w:r>
    </w:p>
    <w:p w14:paraId="761F6CED" w14:textId="3912A56E" w:rsidR="00120805" w:rsidRDefault="00120805" w:rsidP="00120805">
      <w:pPr>
        <w:pStyle w:val="Bezproreda"/>
        <w:jc w:val="center"/>
        <w:rPr>
          <w:color w:val="000000" w:themeColor="text1"/>
          <w:szCs w:val="24"/>
        </w:rPr>
      </w:pPr>
      <w:r w:rsidRPr="00FD0CC3">
        <w:rPr>
          <w:b/>
          <w:color w:val="000000" w:themeColor="text1"/>
          <w:szCs w:val="24"/>
        </w:rPr>
        <w:t>ODLUK</w:t>
      </w:r>
      <w:r>
        <w:rPr>
          <w:b/>
          <w:color w:val="000000" w:themeColor="text1"/>
          <w:szCs w:val="24"/>
        </w:rPr>
        <w:t>U</w:t>
      </w:r>
    </w:p>
    <w:p w14:paraId="79A25348" w14:textId="77777777" w:rsidR="00C627FA" w:rsidRDefault="00120805" w:rsidP="00C627FA">
      <w:pPr>
        <w:pStyle w:val="Bezproreda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ab/>
      </w:r>
    </w:p>
    <w:p w14:paraId="081FF423" w14:textId="476E7690" w:rsidR="00C627FA" w:rsidRPr="00C627FA" w:rsidRDefault="00120805" w:rsidP="00C627FA">
      <w:pPr>
        <w:pStyle w:val="Bezproreda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Usvajaju </w:t>
      </w:r>
      <w:r w:rsidR="00BB6EB9">
        <w:rPr>
          <w:color w:val="000000" w:themeColor="text1"/>
          <w:szCs w:val="24"/>
        </w:rPr>
        <w:t xml:space="preserve">se zapisnici </w:t>
      </w:r>
      <w:r w:rsidR="00AD22DA">
        <w:rPr>
          <w:color w:val="000000" w:themeColor="text1"/>
          <w:szCs w:val="24"/>
        </w:rPr>
        <w:t xml:space="preserve">6. i 7. </w:t>
      </w:r>
      <w:r w:rsidR="008356FE">
        <w:rPr>
          <w:color w:val="000000" w:themeColor="text1"/>
          <w:szCs w:val="24"/>
        </w:rPr>
        <w:t>sjednice</w:t>
      </w:r>
      <w:r>
        <w:rPr>
          <w:color w:val="000000" w:themeColor="text1"/>
          <w:szCs w:val="24"/>
        </w:rPr>
        <w:t xml:space="preserve"> Š</w:t>
      </w:r>
      <w:r w:rsidR="00C627FA">
        <w:rPr>
          <w:color w:val="000000" w:themeColor="text1"/>
          <w:szCs w:val="24"/>
        </w:rPr>
        <w:t xml:space="preserve">kolskog odbora, </w:t>
      </w:r>
      <w:r w:rsidR="00C627FA" w:rsidRPr="00C627FA">
        <w:rPr>
          <w:color w:val="000000" w:themeColor="text1"/>
          <w:szCs w:val="24"/>
        </w:rPr>
        <w:t xml:space="preserve">tekst </w:t>
      </w:r>
      <w:r w:rsidR="00C627FA">
        <w:rPr>
          <w:color w:val="000000" w:themeColor="text1"/>
          <w:szCs w:val="24"/>
        </w:rPr>
        <w:t>kojih je u prilogu ovog zapisnika.</w:t>
      </w:r>
    </w:p>
    <w:p w14:paraId="694AF1D9" w14:textId="6A58B16E" w:rsidR="00BA155D" w:rsidRDefault="00BA155D" w:rsidP="00326A46">
      <w:pPr>
        <w:pStyle w:val="Bezproreda"/>
        <w:ind w:firstLine="708"/>
        <w:jc w:val="both"/>
        <w:rPr>
          <w:color w:val="000000" w:themeColor="text1"/>
          <w:szCs w:val="24"/>
        </w:rPr>
      </w:pPr>
    </w:p>
    <w:p w14:paraId="7B2CF8B5" w14:textId="77777777" w:rsidR="00E9049D" w:rsidRDefault="00E9049D" w:rsidP="00326A46">
      <w:pPr>
        <w:pStyle w:val="Bezproreda"/>
        <w:ind w:firstLine="708"/>
        <w:jc w:val="both"/>
        <w:rPr>
          <w:color w:val="000000" w:themeColor="text1"/>
          <w:szCs w:val="24"/>
        </w:rPr>
      </w:pPr>
    </w:p>
    <w:p w14:paraId="074E20A8" w14:textId="6498FF4F" w:rsidR="00E9049D" w:rsidRPr="00E9049D" w:rsidRDefault="00E9049D" w:rsidP="00E9049D">
      <w:pPr>
        <w:pStyle w:val="Bezproreda"/>
        <w:jc w:val="both"/>
        <w:rPr>
          <w:b/>
          <w:color w:val="000000" w:themeColor="text1"/>
          <w:szCs w:val="24"/>
        </w:rPr>
      </w:pPr>
      <w:r w:rsidRPr="00E9049D">
        <w:rPr>
          <w:b/>
          <w:color w:val="000000" w:themeColor="text1"/>
          <w:szCs w:val="24"/>
        </w:rPr>
        <w:t>Ad-</w:t>
      </w:r>
      <w:r>
        <w:rPr>
          <w:b/>
          <w:color w:val="000000" w:themeColor="text1"/>
          <w:szCs w:val="24"/>
        </w:rPr>
        <w:t>2</w:t>
      </w:r>
      <w:r w:rsidRPr="00E9049D">
        <w:rPr>
          <w:b/>
          <w:color w:val="000000" w:themeColor="text1"/>
          <w:szCs w:val="24"/>
        </w:rPr>
        <w:t xml:space="preserve">) </w:t>
      </w:r>
      <w:r w:rsidR="00AD22DA" w:rsidRPr="00AD22DA">
        <w:rPr>
          <w:b/>
          <w:color w:val="000000" w:themeColor="text1"/>
          <w:szCs w:val="24"/>
        </w:rPr>
        <w:t>Suglasnost za sklapanje radnog odnosa na radno mjesto stručnog suradnika psihologa/inje – pripravnika/</w:t>
      </w:r>
      <w:proofErr w:type="spellStart"/>
      <w:r w:rsidR="00AD22DA" w:rsidRPr="00AD22DA">
        <w:rPr>
          <w:b/>
          <w:color w:val="000000" w:themeColor="text1"/>
          <w:szCs w:val="24"/>
        </w:rPr>
        <w:t>ice</w:t>
      </w:r>
      <w:proofErr w:type="spellEnd"/>
      <w:r w:rsidR="00AD22DA" w:rsidRPr="00AD22DA">
        <w:rPr>
          <w:b/>
          <w:color w:val="000000" w:themeColor="text1"/>
          <w:szCs w:val="24"/>
        </w:rPr>
        <w:t xml:space="preserve"> s Anom Veseljak, magistrom psihologije, na određeno vrijeme do 12. prosinca 202</w:t>
      </w:r>
      <w:r w:rsidR="006F4F57">
        <w:rPr>
          <w:b/>
          <w:color w:val="000000" w:themeColor="text1"/>
          <w:szCs w:val="24"/>
        </w:rPr>
        <w:t>2</w:t>
      </w:r>
      <w:r w:rsidR="00AD22DA" w:rsidRPr="00AD22DA">
        <w:rPr>
          <w:b/>
          <w:color w:val="000000" w:themeColor="text1"/>
          <w:szCs w:val="24"/>
        </w:rPr>
        <w:t>. godine i puno radno vrijeme.</w:t>
      </w:r>
    </w:p>
    <w:p w14:paraId="5B478BE5" w14:textId="77777777" w:rsidR="00E9049D" w:rsidRDefault="00E9049D" w:rsidP="00326A46">
      <w:pPr>
        <w:pStyle w:val="Bezproreda"/>
        <w:ind w:firstLine="708"/>
        <w:jc w:val="both"/>
        <w:rPr>
          <w:color w:val="000000" w:themeColor="text1"/>
          <w:szCs w:val="24"/>
        </w:rPr>
      </w:pPr>
    </w:p>
    <w:p w14:paraId="2FA54C54" w14:textId="2793FBBE" w:rsidR="006A414A" w:rsidRPr="00E45247" w:rsidRDefault="00C627FA" w:rsidP="00E45247">
      <w:pPr>
        <w:pStyle w:val="Bezproreda"/>
        <w:ind w:firstLine="708"/>
        <w:jc w:val="both"/>
        <w:rPr>
          <w:b/>
          <w:color w:val="000000" w:themeColor="text1"/>
          <w:szCs w:val="24"/>
        </w:rPr>
      </w:pPr>
      <w:r w:rsidRPr="00C627FA">
        <w:rPr>
          <w:color w:val="000000" w:themeColor="text1"/>
          <w:szCs w:val="24"/>
        </w:rPr>
        <w:t xml:space="preserve">Ravnateljica Bibijana Šlogar </w:t>
      </w:r>
      <w:r w:rsidR="00AD22DA">
        <w:rPr>
          <w:color w:val="000000" w:themeColor="text1"/>
          <w:szCs w:val="24"/>
        </w:rPr>
        <w:t>obavještava prisutne članove Školskog odbora kako smo i ove godine pri Hrvatskom zavodu za zapošljavanje pokrenuli postupak za zapošljavanje stručnog suradnika – pripravnika psihologa/pedagoga radi stjecanja prvog radnog iskustva. Nakon provedenog natječajnog postupka</w:t>
      </w:r>
      <w:r w:rsidR="00FC2562">
        <w:rPr>
          <w:color w:val="000000" w:themeColor="text1"/>
          <w:szCs w:val="24"/>
        </w:rPr>
        <w:t xml:space="preserve"> u kojem je u uži izbor ušlo 5 kandidata, Hrvatskom zavodu za zapošljavanje je upućen prijedlog da se odobri zapošljavanje Ane Veseljak, magistre psihologije iz Krapine</w:t>
      </w:r>
      <w:r w:rsidR="008356FE">
        <w:rPr>
          <w:color w:val="000000" w:themeColor="text1"/>
          <w:szCs w:val="24"/>
        </w:rPr>
        <w:t>,</w:t>
      </w:r>
      <w:r w:rsidR="00FC2562">
        <w:rPr>
          <w:color w:val="000000" w:themeColor="text1"/>
          <w:szCs w:val="24"/>
        </w:rPr>
        <w:t xml:space="preserve"> koja je osvojila najveći broj bodova na testiranju. Hrvatski zavod za zapošljavanje je dao pozitivnu ocjenu na navedeni prijedlog te je Ana Veseljak zaposlena  </w:t>
      </w:r>
      <w:r w:rsidR="00AD22DA">
        <w:rPr>
          <w:color w:val="000000" w:themeColor="text1"/>
          <w:szCs w:val="24"/>
        </w:rPr>
        <w:t xml:space="preserve"> na radno mjesto stručnog suradnika pripravnika psihologa</w:t>
      </w:r>
      <w:r w:rsidR="00FC2562">
        <w:rPr>
          <w:color w:val="000000" w:themeColor="text1"/>
          <w:szCs w:val="24"/>
        </w:rPr>
        <w:t xml:space="preserve">. </w:t>
      </w:r>
      <w:r w:rsidR="00AD22DA">
        <w:rPr>
          <w:color w:val="000000" w:themeColor="text1"/>
          <w:szCs w:val="24"/>
        </w:rPr>
        <w:t xml:space="preserve">S obzirom da sustav financiranja rada djelatnice ne ide preko </w:t>
      </w:r>
      <w:r w:rsidR="00FC2562">
        <w:rPr>
          <w:color w:val="000000" w:themeColor="text1"/>
          <w:szCs w:val="24"/>
        </w:rPr>
        <w:t>M</w:t>
      </w:r>
      <w:r w:rsidR="00AD22DA">
        <w:rPr>
          <w:color w:val="000000" w:themeColor="text1"/>
          <w:szCs w:val="24"/>
        </w:rPr>
        <w:t>inistarstva već preko Hrvatskog zavoda za zapošljavanje, naknadno se traži suglasnost Školskog odbora.</w:t>
      </w:r>
    </w:p>
    <w:p w14:paraId="736DECF5" w14:textId="77777777" w:rsidR="00CD6EBF" w:rsidRPr="00FD0CC3" w:rsidRDefault="00CD6EBF" w:rsidP="00E82FF1">
      <w:pPr>
        <w:pStyle w:val="Bezproreda"/>
        <w:jc w:val="both"/>
        <w:rPr>
          <w:color w:val="000000" w:themeColor="text1"/>
          <w:szCs w:val="24"/>
        </w:rPr>
      </w:pPr>
    </w:p>
    <w:p w14:paraId="5B2866EB" w14:textId="654C9355" w:rsidR="00AE29D0" w:rsidRPr="00FD0CC3" w:rsidRDefault="009C6FAE" w:rsidP="005C5FBD">
      <w:pPr>
        <w:ind w:firstLine="708"/>
        <w:jc w:val="both"/>
        <w:rPr>
          <w:rFonts w:ascii="Century Gothic" w:hAnsi="Century Gothic"/>
          <w:color w:val="000000" w:themeColor="text1"/>
          <w:sz w:val="24"/>
          <w:szCs w:val="24"/>
        </w:rPr>
      </w:pPr>
      <w:r>
        <w:rPr>
          <w:rFonts w:ascii="Century Gothic" w:hAnsi="Century Gothic"/>
          <w:color w:val="000000" w:themeColor="text1"/>
          <w:sz w:val="24"/>
          <w:szCs w:val="24"/>
        </w:rPr>
        <w:t xml:space="preserve"> </w:t>
      </w:r>
      <w:r w:rsidR="00AA1915">
        <w:rPr>
          <w:rFonts w:ascii="Century Gothic" w:hAnsi="Century Gothic"/>
          <w:color w:val="000000" w:themeColor="text1"/>
          <w:sz w:val="24"/>
          <w:szCs w:val="24"/>
        </w:rPr>
        <w:t xml:space="preserve"> </w:t>
      </w:r>
      <w:r w:rsidR="00E45247" w:rsidRPr="00E45247">
        <w:rPr>
          <w:rFonts w:ascii="Century Gothic" w:hAnsi="Century Gothic"/>
          <w:color w:val="000000" w:themeColor="text1"/>
          <w:sz w:val="24"/>
          <w:szCs w:val="24"/>
        </w:rPr>
        <w:t>Školski odbor donosi jednoglasno sljedeću</w:t>
      </w:r>
    </w:p>
    <w:p w14:paraId="38011F36" w14:textId="77777777" w:rsidR="003D3C66" w:rsidRPr="00FD0CC3" w:rsidRDefault="003D3C66" w:rsidP="00EF0660">
      <w:pPr>
        <w:jc w:val="center"/>
        <w:rPr>
          <w:rFonts w:ascii="Century Gothic" w:hAnsi="Century Gothic"/>
          <w:b/>
          <w:color w:val="000000" w:themeColor="text1"/>
          <w:sz w:val="24"/>
          <w:szCs w:val="24"/>
        </w:rPr>
      </w:pPr>
      <w:r w:rsidRPr="00FD0CC3">
        <w:rPr>
          <w:rFonts w:ascii="Century Gothic" w:hAnsi="Century Gothic"/>
          <w:b/>
          <w:color w:val="000000" w:themeColor="text1"/>
          <w:sz w:val="24"/>
          <w:szCs w:val="24"/>
        </w:rPr>
        <w:t>ODLUK</w:t>
      </w:r>
      <w:r w:rsidR="00C23DBA">
        <w:rPr>
          <w:rFonts w:ascii="Century Gothic" w:hAnsi="Century Gothic"/>
          <w:b/>
          <w:color w:val="000000" w:themeColor="text1"/>
          <w:sz w:val="24"/>
          <w:szCs w:val="24"/>
        </w:rPr>
        <w:t>U</w:t>
      </w:r>
    </w:p>
    <w:p w14:paraId="7A0AEC45" w14:textId="2A132C5A" w:rsidR="006A414A" w:rsidRDefault="006A414A" w:rsidP="00C627FA">
      <w:pPr>
        <w:pStyle w:val="Bezproreda"/>
        <w:jc w:val="both"/>
      </w:pPr>
      <w:r>
        <w:tab/>
      </w:r>
      <w:r w:rsidR="00AD22DA">
        <w:t xml:space="preserve">Daje se </w:t>
      </w:r>
      <w:r w:rsidR="006F4F57">
        <w:t>s</w:t>
      </w:r>
      <w:r w:rsidR="006F4F57" w:rsidRPr="006F4F57">
        <w:t>uglasnost za sklapanje radnog odnosa na radno mjesto stručnog suradnika psihologa/inje – pripravnika/</w:t>
      </w:r>
      <w:proofErr w:type="spellStart"/>
      <w:r w:rsidR="006F4F57" w:rsidRPr="006F4F57">
        <w:t>ice</w:t>
      </w:r>
      <w:proofErr w:type="spellEnd"/>
      <w:r w:rsidR="006F4F57" w:rsidRPr="006F4F57">
        <w:t xml:space="preserve"> s Anom Veseljak, magistrom psihologije, na određeno vrijeme do 12. prosinca 2022. godine i puno radno vrijeme.</w:t>
      </w:r>
    </w:p>
    <w:p w14:paraId="101707A8" w14:textId="77777777" w:rsidR="006A414A" w:rsidRPr="006A414A" w:rsidRDefault="006A414A" w:rsidP="006A414A">
      <w:pPr>
        <w:pStyle w:val="Bezproreda"/>
      </w:pPr>
    </w:p>
    <w:p w14:paraId="5E8D83C8" w14:textId="77777777" w:rsidR="009C6FAE" w:rsidRDefault="009C6FAE" w:rsidP="00852E34">
      <w:pPr>
        <w:pStyle w:val="Bezproreda"/>
        <w:ind w:firstLine="708"/>
        <w:jc w:val="both"/>
      </w:pPr>
    </w:p>
    <w:p w14:paraId="760581FE" w14:textId="3D524CAF" w:rsidR="009C6FAE" w:rsidRPr="00B30677" w:rsidRDefault="00F50668" w:rsidP="009C6FAE">
      <w:pPr>
        <w:pStyle w:val="Bezproreda"/>
        <w:jc w:val="both"/>
        <w:rPr>
          <w:color w:val="000000" w:themeColor="text1"/>
          <w:szCs w:val="24"/>
        </w:rPr>
      </w:pPr>
      <w:r w:rsidRPr="00F95781">
        <w:rPr>
          <w:b/>
        </w:rPr>
        <w:t>Ad-</w:t>
      </w:r>
      <w:r w:rsidR="006A414A">
        <w:rPr>
          <w:b/>
        </w:rPr>
        <w:t>3</w:t>
      </w:r>
      <w:r w:rsidRPr="00F95781">
        <w:rPr>
          <w:b/>
        </w:rPr>
        <w:t xml:space="preserve">) </w:t>
      </w:r>
      <w:r w:rsidR="00AD22DA" w:rsidRPr="00AD22DA">
        <w:rPr>
          <w:b/>
          <w:color w:val="000000" w:themeColor="text1"/>
          <w:szCs w:val="24"/>
        </w:rPr>
        <w:t>Suglasnost za sklapanje radnog odnosa na radno mjesto nastavnika/</w:t>
      </w:r>
      <w:proofErr w:type="spellStart"/>
      <w:r w:rsidR="00AD22DA" w:rsidRPr="00AD22DA">
        <w:rPr>
          <w:b/>
          <w:color w:val="000000" w:themeColor="text1"/>
          <w:szCs w:val="24"/>
        </w:rPr>
        <w:t>ice</w:t>
      </w:r>
      <w:proofErr w:type="spellEnd"/>
      <w:r w:rsidR="00AD22DA" w:rsidRPr="00AD22DA">
        <w:rPr>
          <w:b/>
          <w:color w:val="000000" w:themeColor="text1"/>
          <w:szCs w:val="24"/>
        </w:rPr>
        <w:t xml:space="preserve"> Talijanskog jezika s Magdalenom Glavić, profesoricom talijanskog jezika i književnosti i diplomiranim arheologom, na određeno vrijeme do 31. kolovoza 202</w:t>
      </w:r>
      <w:r w:rsidR="006F4F57">
        <w:rPr>
          <w:b/>
          <w:color w:val="000000" w:themeColor="text1"/>
          <w:szCs w:val="24"/>
        </w:rPr>
        <w:t>2</w:t>
      </w:r>
      <w:r w:rsidR="00AD22DA" w:rsidRPr="00AD22DA">
        <w:rPr>
          <w:b/>
          <w:color w:val="000000" w:themeColor="text1"/>
          <w:szCs w:val="24"/>
        </w:rPr>
        <w:t>. godine i nepuno radno vrijeme od 2 sata nastave tjedno.</w:t>
      </w:r>
    </w:p>
    <w:p w14:paraId="4C58F485" w14:textId="77777777" w:rsidR="007B19C8" w:rsidRPr="007249F5" w:rsidRDefault="007B19C8" w:rsidP="007249F5">
      <w:pPr>
        <w:pStyle w:val="Bezproreda"/>
      </w:pPr>
    </w:p>
    <w:p w14:paraId="7CDDD541" w14:textId="041F43FC" w:rsidR="00C23DBA" w:rsidRPr="00E45247" w:rsidRDefault="003B1B55" w:rsidP="00E45247">
      <w:pPr>
        <w:pStyle w:val="Bezproreda"/>
        <w:jc w:val="both"/>
        <w:rPr>
          <w:color w:val="000000" w:themeColor="text1"/>
          <w:szCs w:val="24"/>
        </w:rPr>
      </w:pPr>
      <w:r>
        <w:rPr>
          <w:b/>
          <w:color w:val="000000" w:themeColor="text1"/>
          <w:szCs w:val="24"/>
        </w:rPr>
        <w:tab/>
      </w:r>
      <w:r w:rsidR="00C627FA" w:rsidRPr="00C627FA">
        <w:rPr>
          <w:color w:val="000000" w:themeColor="text1"/>
          <w:szCs w:val="24"/>
        </w:rPr>
        <w:t xml:space="preserve">Ravnateljica Bibijana Šlogar </w:t>
      </w:r>
      <w:r w:rsidR="00FC2562">
        <w:rPr>
          <w:color w:val="000000" w:themeColor="text1"/>
          <w:szCs w:val="24"/>
        </w:rPr>
        <w:t>obavještava članove Školskog odbora da je Gimnazija raspisala natječaj za nastavnika talijanskog jezika na 2 sata nastave tjedno do 31. kolovoza 2021. Na natječaj se odazvala samo jedna kandidatkinja Magdalena Glavić, profesorica talijanskog jezika i knjiže</w:t>
      </w:r>
      <w:r w:rsidR="00C204B4">
        <w:rPr>
          <w:color w:val="000000" w:themeColor="text1"/>
          <w:szCs w:val="24"/>
        </w:rPr>
        <w:t>vnosti. S obzirom da je kandidatkinja udovoljila svim uvjetima natječaja, a uzevši u obzir i činjenicu da je kandidatkinja već zaposlena u Gimnaziji na nepuno i određeno radno vrijeme kao zamjena za djelatnicu koja se nalazi na rodiljinom dopustu, ravnateljica Predlaže sklapanje Ugovora o radu s navedenom kandidatkinjom.</w:t>
      </w:r>
    </w:p>
    <w:p w14:paraId="7DF3E0A1" w14:textId="77777777" w:rsidR="00C627FA" w:rsidRDefault="00C627FA" w:rsidP="00982F56">
      <w:pPr>
        <w:pStyle w:val="Bezproreda"/>
        <w:jc w:val="both"/>
        <w:rPr>
          <w:color w:val="000000" w:themeColor="text1"/>
          <w:szCs w:val="24"/>
        </w:rPr>
      </w:pPr>
    </w:p>
    <w:p w14:paraId="12B57DA1" w14:textId="00368C0A" w:rsidR="009C6E39" w:rsidRPr="00E45247" w:rsidRDefault="00C627FA" w:rsidP="00E45247">
      <w:pPr>
        <w:pStyle w:val="Bezproreda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ab/>
      </w:r>
      <w:r w:rsidR="00E45247" w:rsidRPr="00E45247">
        <w:rPr>
          <w:color w:val="000000" w:themeColor="text1"/>
          <w:szCs w:val="24"/>
        </w:rPr>
        <w:t xml:space="preserve">Školski odbor </w:t>
      </w:r>
      <w:r w:rsidR="00C204B4">
        <w:rPr>
          <w:color w:val="000000" w:themeColor="text1"/>
          <w:szCs w:val="24"/>
        </w:rPr>
        <w:t xml:space="preserve">stoga </w:t>
      </w:r>
      <w:r w:rsidR="00E45247" w:rsidRPr="00E45247">
        <w:rPr>
          <w:color w:val="000000" w:themeColor="text1"/>
          <w:szCs w:val="24"/>
        </w:rPr>
        <w:t>donosi jednoglasno sljedeću</w:t>
      </w:r>
      <w:r w:rsidR="00C23DBA">
        <w:rPr>
          <w:color w:val="000000" w:themeColor="text1"/>
          <w:szCs w:val="24"/>
        </w:rPr>
        <w:t xml:space="preserve"> </w:t>
      </w:r>
    </w:p>
    <w:p w14:paraId="0BB053A2" w14:textId="77777777" w:rsidR="00E45247" w:rsidRDefault="00E45247" w:rsidP="00982F56">
      <w:pPr>
        <w:jc w:val="center"/>
        <w:rPr>
          <w:rFonts w:ascii="Century Gothic" w:hAnsi="Century Gothic"/>
          <w:b/>
          <w:color w:val="000000" w:themeColor="text1"/>
          <w:sz w:val="24"/>
          <w:szCs w:val="24"/>
        </w:rPr>
      </w:pPr>
    </w:p>
    <w:p w14:paraId="5931AF65" w14:textId="65947744" w:rsidR="00982F56" w:rsidRPr="00FD0CC3" w:rsidRDefault="00982F56" w:rsidP="00982F56">
      <w:pPr>
        <w:jc w:val="center"/>
        <w:rPr>
          <w:rFonts w:ascii="Century Gothic" w:hAnsi="Century Gothic"/>
          <w:b/>
          <w:color w:val="000000" w:themeColor="text1"/>
          <w:sz w:val="24"/>
          <w:szCs w:val="24"/>
        </w:rPr>
      </w:pPr>
      <w:r w:rsidRPr="00FD0CC3">
        <w:rPr>
          <w:rFonts w:ascii="Century Gothic" w:hAnsi="Century Gothic"/>
          <w:b/>
          <w:color w:val="000000" w:themeColor="text1"/>
          <w:sz w:val="24"/>
          <w:szCs w:val="24"/>
        </w:rPr>
        <w:t>ODLUK</w:t>
      </w:r>
      <w:r w:rsidR="00C23DBA">
        <w:rPr>
          <w:rFonts w:ascii="Century Gothic" w:hAnsi="Century Gothic"/>
          <w:b/>
          <w:color w:val="000000" w:themeColor="text1"/>
          <w:sz w:val="24"/>
          <w:szCs w:val="24"/>
        </w:rPr>
        <w:t>U</w:t>
      </w:r>
    </w:p>
    <w:p w14:paraId="1851C78B" w14:textId="4509DBD1" w:rsidR="00E45247" w:rsidRDefault="00C204B4" w:rsidP="00E45247">
      <w:pPr>
        <w:pStyle w:val="Bezproreda"/>
        <w:ind w:firstLine="708"/>
        <w:jc w:val="both"/>
      </w:pPr>
      <w:r>
        <w:lastRenderedPageBreak/>
        <w:t>Daj</w:t>
      </w:r>
      <w:r w:rsidR="008356FE">
        <w:t>e</w:t>
      </w:r>
      <w:r>
        <w:t xml:space="preserve"> se </w:t>
      </w:r>
      <w:r w:rsidR="00825D6C" w:rsidRPr="00825D6C">
        <w:t>suglasnost za sklapanje radnog od</w:t>
      </w:r>
      <w:r w:rsidR="006F4F57">
        <w:t>nosa na radno mjesto nastavn</w:t>
      </w:r>
      <w:r w:rsidR="00825D6C" w:rsidRPr="00825D6C">
        <w:t>ice Talijanskog jezika s Magdalenom Glavić, profesoricom talijanskog jezika i književnosti i diplomiranim arheologom, na određeno vrijeme do 31. kolovoza 202</w:t>
      </w:r>
      <w:r w:rsidR="006F4F57">
        <w:t>2</w:t>
      </w:r>
      <w:r w:rsidR="00825D6C" w:rsidRPr="00825D6C">
        <w:t>. godine i nepuno radno vrijeme od 2 sata nastave tjedno.</w:t>
      </w:r>
    </w:p>
    <w:p w14:paraId="1416528F" w14:textId="77777777" w:rsidR="009C6E39" w:rsidRDefault="009C6E39" w:rsidP="00E45247">
      <w:pPr>
        <w:pStyle w:val="Bezproreda"/>
        <w:ind w:firstLine="708"/>
        <w:jc w:val="both"/>
        <w:rPr>
          <w:szCs w:val="24"/>
        </w:rPr>
      </w:pPr>
    </w:p>
    <w:p w14:paraId="63A6DD8A" w14:textId="77777777" w:rsidR="00E72D59" w:rsidRPr="00E82FF1" w:rsidRDefault="00E72D59" w:rsidP="00E45247">
      <w:pPr>
        <w:spacing w:after="0"/>
        <w:ind w:firstLine="708"/>
        <w:jc w:val="both"/>
        <w:rPr>
          <w:rFonts w:ascii="Century Gothic" w:hAnsi="Century Gothic"/>
          <w:sz w:val="24"/>
          <w:szCs w:val="24"/>
        </w:rPr>
      </w:pPr>
    </w:p>
    <w:p w14:paraId="138DF371" w14:textId="6D39E7FB" w:rsidR="00980ADE" w:rsidRPr="009C6FAE" w:rsidRDefault="00E72D59" w:rsidP="00E45247">
      <w:pPr>
        <w:pStyle w:val="Bezproreda"/>
        <w:rPr>
          <w:b/>
        </w:rPr>
      </w:pPr>
      <w:r w:rsidRPr="00F95781">
        <w:rPr>
          <w:b/>
        </w:rPr>
        <w:t>Ad-</w:t>
      </w:r>
      <w:r w:rsidR="00C23DBA">
        <w:rPr>
          <w:b/>
        </w:rPr>
        <w:t>4</w:t>
      </w:r>
      <w:r w:rsidRPr="00F95781">
        <w:rPr>
          <w:b/>
        </w:rPr>
        <w:t xml:space="preserve">) </w:t>
      </w:r>
      <w:r w:rsidR="00825D6C" w:rsidRPr="00825D6C">
        <w:rPr>
          <w:b/>
        </w:rPr>
        <w:t>Suglasnost za sklapanje radnog odnosa na radno mjesto nastavnika/</w:t>
      </w:r>
      <w:proofErr w:type="spellStart"/>
      <w:r w:rsidR="00825D6C" w:rsidRPr="00825D6C">
        <w:rPr>
          <w:b/>
        </w:rPr>
        <w:t>ice</w:t>
      </w:r>
      <w:proofErr w:type="spellEnd"/>
      <w:r w:rsidR="00825D6C" w:rsidRPr="00825D6C">
        <w:rPr>
          <w:b/>
        </w:rPr>
        <w:t xml:space="preserve"> Povijesti s Ines Lisak, magistrom edukacije geografije i povijesti, na određeno vrijeme do 31. kolovoza 202</w:t>
      </w:r>
      <w:r w:rsidR="006F4F57">
        <w:rPr>
          <w:b/>
        </w:rPr>
        <w:t>2</w:t>
      </w:r>
      <w:r w:rsidR="00825D6C" w:rsidRPr="00825D6C">
        <w:rPr>
          <w:b/>
        </w:rPr>
        <w:t>. godine i nepuno radno vrijeme od 2 sata nastave tjedno.</w:t>
      </w:r>
    </w:p>
    <w:p w14:paraId="47C0F6A4" w14:textId="77777777" w:rsidR="00B2680A" w:rsidRDefault="00B2680A" w:rsidP="00980ADE">
      <w:pPr>
        <w:pStyle w:val="Bezproreda"/>
        <w:rPr>
          <w:b/>
        </w:rPr>
      </w:pPr>
    </w:p>
    <w:p w14:paraId="50721669" w14:textId="6B3BD10B" w:rsidR="00630A0A" w:rsidRPr="00E45247" w:rsidRDefault="00C627FA" w:rsidP="00E45247">
      <w:pPr>
        <w:pStyle w:val="Bezproreda"/>
        <w:jc w:val="both"/>
      </w:pPr>
      <w:r>
        <w:tab/>
      </w:r>
      <w:r w:rsidRPr="00C627FA">
        <w:t xml:space="preserve">Ravnateljica Bibijana Šlogar </w:t>
      </w:r>
      <w:r w:rsidR="00716D88">
        <w:t xml:space="preserve">obavještava članove Školskog odbora da je raspisan i natječaj za </w:t>
      </w:r>
      <w:r w:rsidR="008356FE">
        <w:t>nastavnika/</w:t>
      </w:r>
      <w:proofErr w:type="spellStart"/>
      <w:r w:rsidR="008356FE">
        <w:t>ice</w:t>
      </w:r>
      <w:proofErr w:type="spellEnd"/>
      <w:r w:rsidR="008356FE">
        <w:t xml:space="preserve"> Povijesti. Proveden je pismeno testiranje, </w:t>
      </w:r>
      <w:r w:rsidR="00716D88">
        <w:t>na koje su pristupile dvije kandidatkinje</w:t>
      </w:r>
      <w:r w:rsidR="008356FE">
        <w:t>,</w:t>
      </w:r>
      <w:r w:rsidR="00716D88">
        <w:t xml:space="preserve"> od kojih je Ines Lisak ostvarila najviši broj bodova. Ines Lisak, </w:t>
      </w:r>
      <w:r w:rsidR="00891461">
        <w:t xml:space="preserve">magistra edukacije geografije i </w:t>
      </w:r>
      <w:r w:rsidR="00716D88">
        <w:t xml:space="preserve"> povijesti već godinama radi u Gimnaziji kao zamjena za nastavnike </w:t>
      </w:r>
      <w:r w:rsidR="008356FE">
        <w:t>navedenih predmeta te stog</w:t>
      </w:r>
      <w:r w:rsidR="00716D88">
        <w:t>a ravnateljica predlaže sklapanje Ugovora o radu s navedenom djelatnicom.</w:t>
      </w:r>
    </w:p>
    <w:p w14:paraId="578D07DD" w14:textId="77777777" w:rsidR="00630A0A" w:rsidRDefault="00630A0A" w:rsidP="0047665D">
      <w:pPr>
        <w:pStyle w:val="Bezproreda"/>
        <w:jc w:val="both"/>
      </w:pPr>
    </w:p>
    <w:p w14:paraId="02D316BA" w14:textId="7C60F043" w:rsidR="009B0F0F" w:rsidRDefault="00630A0A" w:rsidP="0047665D">
      <w:pPr>
        <w:pStyle w:val="Bezproreda"/>
        <w:jc w:val="both"/>
        <w:rPr>
          <w:color w:val="000000" w:themeColor="text1"/>
          <w:szCs w:val="24"/>
        </w:rPr>
      </w:pPr>
      <w:r>
        <w:tab/>
      </w:r>
      <w:r w:rsidR="00E45247" w:rsidRPr="00E45247">
        <w:t>Školski odbor donosi jednoglasno sljedeću</w:t>
      </w:r>
    </w:p>
    <w:p w14:paraId="771B807C" w14:textId="77777777" w:rsidR="009B0F0F" w:rsidRPr="00334183" w:rsidRDefault="009B0F0F" w:rsidP="001B29D9">
      <w:pPr>
        <w:pStyle w:val="Bezproreda"/>
        <w:jc w:val="both"/>
        <w:rPr>
          <w:color w:val="000000" w:themeColor="text1"/>
          <w:szCs w:val="24"/>
        </w:rPr>
      </w:pPr>
    </w:p>
    <w:p w14:paraId="12296193" w14:textId="77777777" w:rsidR="00630A0A" w:rsidRPr="00FD0CC3" w:rsidRDefault="00630A0A" w:rsidP="00630A0A">
      <w:pPr>
        <w:jc w:val="center"/>
        <w:rPr>
          <w:rFonts w:ascii="Century Gothic" w:hAnsi="Century Gothic"/>
          <w:b/>
          <w:color w:val="000000" w:themeColor="text1"/>
          <w:sz w:val="24"/>
          <w:szCs w:val="24"/>
        </w:rPr>
      </w:pPr>
      <w:r w:rsidRPr="00FD0CC3">
        <w:rPr>
          <w:rFonts w:ascii="Century Gothic" w:hAnsi="Century Gothic"/>
          <w:b/>
          <w:color w:val="000000" w:themeColor="text1"/>
          <w:sz w:val="24"/>
          <w:szCs w:val="24"/>
        </w:rPr>
        <w:t>ODLUK</w:t>
      </w:r>
      <w:r>
        <w:rPr>
          <w:rFonts w:ascii="Century Gothic" w:hAnsi="Century Gothic"/>
          <w:b/>
          <w:color w:val="000000" w:themeColor="text1"/>
          <w:sz w:val="24"/>
          <w:szCs w:val="24"/>
        </w:rPr>
        <w:t>U</w:t>
      </w:r>
    </w:p>
    <w:p w14:paraId="106544BA" w14:textId="48B0E7AD" w:rsidR="00630A0A" w:rsidRDefault="00716D88" w:rsidP="00E45247">
      <w:pPr>
        <w:spacing w:after="0"/>
        <w:ind w:firstLine="708"/>
        <w:jc w:val="both"/>
        <w:rPr>
          <w:rFonts w:ascii="Century Gothic" w:hAnsi="Century Gothic"/>
          <w:color w:val="000000" w:themeColor="text1"/>
          <w:sz w:val="24"/>
          <w:szCs w:val="24"/>
        </w:rPr>
      </w:pPr>
      <w:r>
        <w:rPr>
          <w:rFonts w:ascii="Century Gothic" w:hAnsi="Century Gothic"/>
          <w:color w:val="000000" w:themeColor="text1"/>
          <w:sz w:val="24"/>
          <w:szCs w:val="24"/>
        </w:rPr>
        <w:t>Daje se s</w:t>
      </w:r>
      <w:r w:rsidRPr="00716D88">
        <w:rPr>
          <w:rFonts w:ascii="Century Gothic" w:hAnsi="Century Gothic"/>
          <w:color w:val="000000" w:themeColor="text1"/>
          <w:sz w:val="24"/>
          <w:szCs w:val="24"/>
        </w:rPr>
        <w:t>uglasnost za sklapanje radnog odn</w:t>
      </w:r>
      <w:r w:rsidR="006F4F57">
        <w:rPr>
          <w:rFonts w:ascii="Century Gothic" w:hAnsi="Century Gothic"/>
          <w:color w:val="000000" w:themeColor="text1"/>
          <w:sz w:val="24"/>
          <w:szCs w:val="24"/>
        </w:rPr>
        <w:t>osa na radno mjesto nastavni</w:t>
      </w:r>
      <w:r w:rsidRPr="00716D88">
        <w:rPr>
          <w:rFonts w:ascii="Century Gothic" w:hAnsi="Century Gothic"/>
          <w:color w:val="000000" w:themeColor="text1"/>
          <w:sz w:val="24"/>
          <w:szCs w:val="24"/>
        </w:rPr>
        <w:t xml:space="preserve">ce </w:t>
      </w:r>
      <w:r>
        <w:rPr>
          <w:rFonts w:ascii="Century Gothic" w:hAnsi="Century Gothic"/>
          <w:color w:val="000000" w:themeColor="text1"/>
          <w:sz w:val="24"/>
          <w:szCs w:val="24"/>
        </w:rPr>
        <w:t>Povijesti</w:t>
      </w:r>
      <w:r w:rsidRPr="00716D88">
        <w:rPr>
          <w:rFonts w:ascii="Century Gothic" w:hAnsi="Century Gothic"/>
          <w:color w:val="000000" w:themeColor="text1"/>
          <w:sz w:val="24"/>
          <w:szCs w:val="24"/>
        </w:rPr>
        <w:t xml:space="preserve"> s Ines Lisak, magistrom edukacije geografije i povijesti, na određeno vrijeme do 31. kolovoza 202</w:t>
      </w:r>
      <w:r w:rsidR="006F4F57">
        <w:rPr>
          <w:rFonts w:ascii="Century Gothic" w:hAnsi="Century Gothic"/>
          <w:color w:val="000000" w:themeColor="text1"/>
          <w:sz w:val="24"/>
          <w:szCs w:val="24"/>
        </w:rPr>
        <w:t>2</w:t>
      </w:r>
      <w:r w:rsidRPr="00716D88">
        <w:rPr>
          <w:rFonts w:ascii="Century Gothic" w:hAnsi="Century Gothic"/>
          <w:color w:val="000000" w:themeColor="text1"/>
          <w:sz w:val="24"/>
          <w:szCs w:val="24"/>
        </w:rPr>
        <w:t xml:space="preserve">. godine i nepuno radno vrijeme od </w:t>
      </w:r>
      <w:r>
        <w:rPr>
          <w:rFonts w:ascii="Century Gothic" w:hAnsi="Century Gothic"/>
          <w:color w:val="000000" w:themeColor="text1"/>
          <w:sz w:val="24"/>
          <w:szCs w:val="24"/>
        </w:rPr>
        <w:t>2</w:t>
      </w:r>
      <w:r w:rsidRPr="00716D88">
        <w:rPr>
          <w:rFonts w:ascii="Century Gothic" w:hAnsi="Century Gothic"/>
          <w:color w:val="000000" w:themeColor="text1"/>
          <w:sz w:val="24"/>
          <w:szCs w:val="24"/>
        </w:rPr>
        <w:t xml:space="preserve"> sat</w:t>
      </w:r>
      <w:r w:rsidR="008356FE">
        <w:rPr>
          <w:rFonts w:ascii="Century Gothic" w:hAnsi="Century Gothic"/>
          <w:color w:val="000000" w:themeColor="text1"/>
          <w:sz w:val="24"/>
          <w:szCs w:val="24"/>
        </w:rPr>
        <w:t>a</w:t>
      </w:r>
      <w:r w:rsidRPr="00716D88">
        <w:rPr>
          <w:rFonts w:ascii="Century Gothic" w:hAnsi="Century Gothic"/>
          <w:color w:val="000000" w:themeColor="text1"/>
          <w:sz w:val="24"/>
          <w:szCs w:val="24"/>
        </w:rPr>
        <w:t xml:space="preserve"> nastave tjedno</w:t>
      </w:r>
      <w:r w:rsidR="00630A0A" w:rsidRPr="00630A0A">
        <w:rPr>
          <w:rFonts w:ascii="Century Gothic" w:hAnsi="Century Gothic"/>
          <w:color w:val="000000" w:themeColor="text1"/>
          <w:sz w:val="24"/>
          <w:szCs w:val="24"/>
        </w:rPr>
        <w:t>.</w:t>
      </w:r>
    </w:p>
    <w:p w14:paraId="0EF8E0CD" w14:textId="1B0EBC2E" w:rsidR="00630A0A" w:rsidRDefault="00630A0A" w:rsidP="00E45247">
      <w:pPr>
        <w:spacing w:after="0"/>
        <w:ind w:firstLine="708"/>
        <w:jc w:val="both"/>
        <w:rPr>
          <w:rFonts w:ascii="Century Gothic" w:hAnsi="Century Gothic"/>
          <w:color w:val="000000" w:themeColor="text1"/>
          <w:sz w:val="24"/>
          <w:szCs w:val="24"/>
        </w:rPr>
      </w:pPr>
    </w:p>
    <w:p w14:paraId="1F55E829" w14:textId="77777777" w:rsidR="009C6E39" w:rsidRDefault="009C6E39" w:rsidP="0021748A">
      <w:pPr>
        <w:ind w:firstLine="708"/>
        <w:jc w:val="both"/>
        <w:rPr>
          <w:rFonts w:ascii="Century Gothic" w:hAnsi="Century Gothic"/>
          <w:color w:val="000000" w:themeColor="text1"/>
          <w:sz w:val="24"/>
          <w:szCs w:val="24"/>
        </w:rPr>
      </w:pPr>
    </w:p>
    <w:p w14:paraId="5A6C3579" w14:textId="0D9C22B8" w:rsidR="00BF791D" w:rsidRDefault="00630A0A" w:rsidP="00BF791D">
      <w:pPr>
        <w:ind w:hanging="142"/>
        <w:jc w:val="both"/>
        <w:rPr>
          <w:rFonts w:ascii="Century Gothic" w:hAnsi="Century Gothic"/>
          <w:b/>
          <w:color w:val="000000" w:themeColor="text1"/>
          <w:sz w:val="24"/>
          <w:szCs w:val="24"/>
        </w:rPr>
      </w:pPr>
      <w:r w:rsidRPr="00630A0A">
        <w:rPr>
          <w:rFonts w:ascii="Century Gothic" w:hAnsi="Century Gothic"/>
          <w:b/>
          <w:color w:val="000000" w:themeColor="text1"/>
          <w:sz w:val="24"/>
          <w:szCs w:val="24"/>
        </w:rPr>
        <w:t xml:space="preserve">Ad-5) </w:t>
      </w:r>
      <w:r w:rsidR="00BF791D" w:rsidRPr="00BF791D">
        <w:rPr>
          <w:rFonts w:ascii="Century Gothic" w:hAnsi="Century Gothic"/>
          <w:b/>
          <w:color w:val="000000" w:themeColor="text1"/>
          <w:sz w:val="24"/>
          <w:szCs w:val="24"/>
        </w:rPr>
        <w:t>Suglasnost za sklapanje radnog odnosa na radno mjesto nastavnika/</w:t>
      </w:r>
      <w:proofErr w:type="spellStart"/>
      <w:r w:rsidR="00BF791D" w:rsidRPr="00BF791D">
        <w:rPr>
          <w:rFonts w:ascii="Century Gothic" w:hAnsi="Century Gothic"/>
          <w:b/>
          <w:color w:val="000000" w:themeColor="text1"/>
          <w:sz w:val="24"/>
          <w:szCs w:val="24"/>
        </w:rPr>
        <w:t>ice</w:t>
      </w:r>
      <w:proofErr w:type="spellEnd"/>
      <w:r w:rsidR="00BF791D" w:rsidRPr="00BF791D">
        <w:rPr>
          <w:rFonts w:ascii="Century Gothic" w:hAnsi="Century Gothic"/>
          <w:b/>
          <w:color w:val="000000" w:themeColor="text1"/>
          <w:sz w:val="24"/>
          <w:szCs w:val="24"/>
        </w:rPr>
        <w:t xml:space="preserve"> Geografije s Ines Lisak, magistrom edukacije geografije i povijesti, na određeno vrijeme do 31. kolovoza 202</w:t>
      </w:r>
      <w:r w:rsidR="006F4F57">
        <w:rPr>
          <w:rFonts w:ascii="Century Gothic" w:hAnsi="Century Gothic"/>
          <w:b/>
          <w:color w:val="000000" w:themeColor="text1"/>
          <w:sz w:val="24"/>
          <w:szCs w:val="24"/>
        </w:rPr>
        <w:t>2</w:t>
      </w:r>
      <w:r w:rsidR="00BF791D" w:rsidRPr="00BF791D">
        <w:rPr>
          <w:rFonts w:ascii="Century Gothic" w:hAnsi="Century Gothic"/>
          <w:b/>
          <w:color w:val="000000" w:themeColor="text1"/>
          <w:sz w:val="24"/>
          <w:szCs w:val="24"/>
        </w:rPr>
        <w:t>. godine i nepuno radno vrijeme od 1 sat nastave tjedno.</w:t>
      </w:r>
    </w:p>
    <w:p w14:paraId="46EBEAF4" w14:textId="48B1E379" w:rsidR="00E45247" w:rsidRDefault="00BF791D" w:rsidP="00BF791D">
      <w:pPr>
        <w:ind w:hanging="142"/>
        <w:jc w:val="both"/>
        <w:rPr>
          <w:rFonts w:ascii="Century Gothic" w:hAnsi="Century Gothic"/>
          <w:color w:val="000000" w:themeColor="text1"/>
          <w:sz w:val="24"/>
          <w:szCs w:val="24"/>
        </w:rPr>
      </w:pPr>
      <w:r>
        <w:rPr>
          <w:rFonts w:ascii="Century Gothic" w:hAnsi="Century Gothic"/>
          <w:b/>
          <w:color w:val="000000" w:themeColor="text1"/>
          <w:sz w:val="24"/>
          <w:szCs w:val="24"/>
        </w:rPr>
        <w:tab/>
      </w:r>
      <w:r>
        <w:rPr>
          <w:rFonts w:ascii="Century Gothic" w:hAnsi="Century Gothic"/>
          <w:b/>
          <w:color w:val="000000" w:themeColor="text1"/>
          <w:sz w:val="24"/>
          <w:szCs w:val="24"/>
        </w:rPr>
        <w:tab/>
      </w:r>
      <w:r w:rsidR="008E7D3D">
        <w:rPr>
          <w:rFonts w:ascii="Century Gothic" w:hAnsi="Century Gothic"/>
          <w:color w:val="000000" w:themeColor="text1"/>
          <w:sz w:val="24"/>
          <w:szCs w:val="24"/>
        </w:rPr>
        <w:t xml:space="preserve">Istovremeno sa natječajem </w:t>
      </w:r>
      <w:r w:rsidR="008356FE">
        <w:rPr>
          <w:rFonts w:ascii="Century Gothic" w:hAnsi="Century Gothic"/>
          <w:color w:val="000000" w:themeColor="text1"/>
          <w:sz w:val="24"/>
          <w:szCs w:val="24"/>
        </w:rPr>
        <w:t>za nastavnika/</w:t>
      </w:r>
      <w:proofErr w:type="spellStart"/>
      <w:r w:rsidR="008356FE">
        <w:rPr>
          <w:rFonts w:ascii="Century Gothic" w:hAnsi="Century Gothic"/>
          <w:color w:val="000000" w:themeColor="text1"/>
          <w:sz w:val="24"/>
          <w:szCs w:val="24"/>
        </w:rPr>
        <w:t>icu</w:t>
      </w:r>
      <w:proofErr w:type="spellEnd"/>
      <w:r w:rsidR="008356FE">
        <w:rPr>
          <w:rFonts w:ascii="Century Gothic" w:hAnsi="Century Gothic"/>
          <w:color w:val="000000" w:themeColor="text1"/>
          <w:sz w:val="24"/>
          <w:szCs w:val="24"/>
        </w:rPr>
        <w:t xml:space="preserve"> Povijesti proveden je natječaj za nastavnika/</w:t>
      </w:r>
      <w:proofErr w:type="spellStart"/>
      <w:r w:rsidR="008356FE">
        <w:rPr>
          <w:rFonts w:ascii="Century Gothic" w:hAnsi="Century Gothic"/>
          <w:color w:val="000000" w:themeColor="text1"/>
          <w:sz w:val="24"/>
          <w:szCs w:val="24"/>
        </w:rPr>
        <w:t>icu</w:t>
      </w:r>
      <w:proofErr w:type="spellEnd"/>
      <w:r w:rsidR="008356FE">
        <w:rPr>
          <w:rFonts w:ascii="Century Gothic" w:hAnsi="Century Gothic"/>
          <w:color w:val="000000" w:themeColor="text1"/>
          <w:sz w:val="24"/>
          <w:szCs w:val="24"/>
        </w:rPr>
        <w:t xml:space="preserve"> G</w:t>
      </w:r>
      <w:r w:rsidR="008E7D3D">
        <w:rPr>
          <w:rFonts w:ascii="Century Gothic" w:hAnsi="Century Gothic"/>
          <w:color w:val="000000" w:themeColor="text1"/>
          <w:sz w:val="24"/>
          <w:szCs w:val="24"/>
        </w:rPr>
        <w:t xml:space="preserve">eografije i jedina prijavljena kandidatkinja </w:t>
      </w:r>
      <w:r w:rsidR="00891461">
        <w:rPr>
          <w:rFonts w:ascii="Century Gothic" w:hAnsi="Century Gothic"/>
          <w:color w:val="000000" w:themeColor="text1"/>
          <w:sz w:val="24"/>
          <w:szCs w:val="24"/>
        </w:rPr>
        <w:t xml:space="preserve">bila </w:t>
      </w:r>
      <w:r w:rsidR="008E7D3D">
        <w:rPr>
          <w:rFonts w:ascii="Century Gothic" w:hAnsi="Century Gothic"/>
          <w:color w:val="000000" w:themeColor="text1"/>
          <w:sz w:val="24"/>
          <w:szCs w:val="24"/>
        </w:rPr>
        <w:t>je In</w:t>
      </w:r>
      <w:r w:rsidR="00891461">
        <w:rPr>
          <w:rFonts w:ascii="Century Gothic" w:hAnsi="Century Gothic"/>
          <w:color w:val="000000" w:themeColor="text1"/>
          <w:sz w:val="24"/>
          <w:szCs w:val="24"/>
        </w:rPr>
        <w:t>es</w:t>
      </w:r>
      <w:r w:rsidR="008E7D3D">
        <w:rPr>
          <w:rFonts w:ascii="Century Gothic" w:hAnsi="Century Gothic"/>
          <w:color w:val="000000" w:themeColor="text1"/>
          <w:sz w:val="24"/>
          <w:szCs w:val="24"/>
        </w:rPr>
        <w:t xml:space="preserve"> Lis</w:t>
      </w:r>
      <w:r w:rsidR="00891461">
        <w:rPr>
          <w:rFonts w:ascii="Century Gothic" w:hAnsi="Century Gothic"/>
          <w:color w:val="000000" w:themeColor="text1"/>
          <w:sz w:val="24"/>
          <w:szCs w:val="24"/>
        </w:rPr>
        <w:t>ak</w:t>
      </w:r>
      <w:r w:rsidR="008E7D3D">
        <w:rPr>
          <w:rFonts w:ascii="Century Gothic" w:hAnsi="Century Gothic"/>
          <w:color w:val="000000" w:themeColor="text1"/>
          <w:sz w:val="24"/>
          <w:szCs w:val="24"/>
        </w:rPr>
        <w:t xml:space="preserve">, </w:t>
      </w:r>
      <w:r w:rsidR="00891461" w:rsidRPr="00891461">
        <w:rPr>
          <w:rFonts w:ascii="Century Gothic" w:hAnsi="Century Gothic"/>
          <w:color w:val="000000" w:themeColor="text1"/>
          <w:sz w:val="24"/>
          <w:szCs w:val="24"/>
        </w:rPr>
        <w:t>m</w:t>
      </w:r>
      <w:r w:rsidR="008356FE">
        <w:rPr>
          <w:rFonts w:ascii="Century Gothic" w:hAnsi="Century Gothic"/>
          <w:color w:val="000000" w:themeColor="text1"/>
          <w:sz w:val="24"/>
          <w:szCs w:val="24"/>
        </w:rPr>
        <w:t xml:space="preserve">agistra edukacije geografije i </w:t>
      </w:r>
      <w:r w:rsidR="00891461" w:rsidRPr="00891461">
        <w:rPr>
          <w:rFonts w:ascii="Century Gothic" w:hAnsi="Century Gothic"/>
          <w:color w:val="000000" w:themeColor="text1"/>
          <w:sz w:val="24"/>
          <w:szCs w:val="24"/>
        </w:rPr>
        <w:t>povijesti</w:t>
      </w:r>
      <w:r w:rsidR="008E7D3D">
        <w:rPr>
          <w:rFonts w:ascii="Century Gothic" w:hAnsi="Century Gothic"/>
          <w:color w:val="000000" w:themeColor="text1"/>
          <w:sz w:val="24"/>
          <w:szCs w:val="24"/>
        </w:rPr>
        <w:t>.</w:t>
      </w:r>
      <w:r w:rsidR="00630A0A" w:rsidRPr="00630A0A">
        <w:rPr>
          <w:rFonts w:ascii="Century Gothic" w:hAnsi="Century Gothic"/>
          <w:color w:val="000000" w:themeColor="text1"/>
          <w:sz w:val="24"/>
          <w:szCs w:val="24"/>
        </w:rPr>
        <w:t xml:space="preserve"> </w:t>
      </w:r>
      <w:r w:rsidR="008E7D3D">
        <w:rPr>
          <w:rFonts w:ascii="Century Gothic" w:hAnsi="Century Gothic"/>
          <w:color w:val="000000" w:themeColor="text1"/>
          <w:sz w:val="24"/>
          <w:szCs w:val="24"/>
        </w:rPr>
        <w:t>Ravnateljica stoga predlaže sklapanje Ugovora o radu s navedenom djelatnicom.</w:t>
      </w:r>
    </w:p>
    <w:p w14:paraId="42F03C82" w14:textId="028BC407" w:rsidR="00630A0A" w:rsidRPr="00630A0A" w:rsidRDefault="00630A0A" w:rsidP="00630A0A">
      <w:pPr>
        <w:ind w:firstLine="709"/>
        <w:jc w:val="both"/>
        <w:rPr>
          <w:rFonts w:ascii="Century Gothic" w:hAnsi="Century Gothic"/>
          <w:color w:val="000000" w:themeColor="text1"/>
          <w:sz w:val="24"/>
          <w:szCs w:val="24"/>
        </w:rPr>
      </w:pPr>
      <w:r w:rsidRPr="00630A0A">
        <w:rPr>
          <w:rFonts w:ascii="Century Gothic" w:hAnsi="Century Gothic"/>
          <w:color w:val="000000" w:themeColor="text1"/>
          <w:sz w:val="24"/>
          <w:szCs w:val="24"/>
        </w:rPr>
        <w:t>Školski odbor jednoglasno donosi sljedeću</w:t>
      </w:r>
    </w:p>
    <w:p w14:paraId="154E3141" w14:textId="77777777" w:rsidR="00630A0A" w:rsidRPr="00630A0A" w:rsidRDefault="00630A0A" w:rsidP="00441E29">
      <w:pPr>
        <w:jc w:val="center"/>
        <w:rPr>
          <w:rFonts w:ascii="Century Gothic" w:hAnsi="Century Gothic"/>
          <w:b/>
          <w:color w:val="000000" w:themeColor="text1"/>
          <w:sz w:val="24"/>
          <w:szCs w:val="24"/>
        </w:rPr>
      </w:pPr>
      <w:r w:rsidRPr="00630A0A">
        <w:rPr>
          <w:rFonts w:ascii="Century Gothic" w:hAnsi="Century Gothic"/>
          <w:b/>
          <w:color w:val="000000" w:themeColor="text1"/>
          <w:sz w:val="24"/>
          <w:szCs w:val="24"/>
        </w:rPr>
        <w:t>ODLUKU</w:t>
      </w:r>
    </w:p>
    <w:p w14:paraId="7CE37D1F" w14:textId="2A543077" w:rsidR="00E45247" w:rsidRDefault="00891461" w:rsidP="00E45247">
      <w:pPr>
        <w:spacing w:after="0"/>
        <w:ind w:firstLine="709"/>
        <w:jc w:val="both"/>
        <w:rPr>
          <w:rFonts w:ascii="Century Gothic" w:hAnsi="Century Gothic"/>
          <w:color w:val="000000" w:themeColor="text1"/>
          <w:sz w:val="24"/>
          <w:szCs w:val="24"/>
        </w:rPr>
      </w:pPr>
      <w:r>
        <w:rPr>
          <w:rFonts w:ascii="Century Gothic" w:hAnsi="Century Gothic"/>
          <w:color w:val="000000" w:themeColor="text1"/>
          <w:sz w:val="24"/>
          <w:szCs w:val="24"/>
        </w:rPr>
        <w:t>Daje se s</w:t>
      </w:r>
      <w:r w:rsidRPr="00891461">
        <w:rPr>
          <w:rFonts w:ascii="Century Gothic" w:hAnsi="Century Gothic"/>
          <w:color w:val="000000" w:themeColor="text1"/>
          <w:sz w:val="24"/>
          <w:szCs w:val="24"/>
        </w:rPr>
        <w:t>uglasnost za sklapanje radnog od</w:t>
      </w:r>
      <w:r w:rsidR="006F4F57">
        <w:rPr>
          <w:rFonts w:ascii="Century Gothic" w:hAnsi="Century Gothic"/>
          <w:color w:val="000000" w:themeColor="text1"/>
          <w:sz w:val="24"/>
          <w:szCs w:val="24"/>
        </w:rPr>
        <w:t>nosa na radno mjesto nastavn</w:t>
      </w:r>
      <w:r w:rsidRPr="00891461">
        <w:rPr>
          <w:rFonts w:ascii="Century Gothic" w:hAnsi="Century Gothic"/>
          <w:color w:val="000000" w:themeColor="text1"/>
          <w:sz w:val="24"/>
          <w:szCs w:val="24"/>
        </w:rPr>
        <w:t>ice Geografije s Ines Lisak, magistrom edukacije geografije i povijesti, na određeno vrijeme do 31. kolovoza 202</w:t>
      </w:r>
      <w:r w:rsidR="006F4F57">
        <w:rPr>
          <w:rFonts w:ascii="Century Gothic" w:hAnsi="Century Gothic"/>
          <w:color w:val="000000" w:themeColor="text1"/>
          <w:sz w:val="24"/>
          <w:szCs w:val="24"/>
        </w:rPr>
        <w:t>2</w:t>
      </w:r>
      <w:r w:rsidRPr="00891461">
        <w:rPr>
          <w:rFonts w:ascii="Century Gothic" w:hAnsi="Century Gothic"/>
          <w:color w:val="000000" w:themeColor="text1"/>
          <w:sz w:val="24"/>
          <w:szCs w:val="24"/>
        </w:rPr>
        <w:t>. godine i nepuno radno vrijeme od 1 sat nastave tjedno.</w:t>
      </w:r>
    </w:p>
    <w:p w14:paraId="1D32014D" w14:textId="70795FD8" w:rsidR="00630A0A" w:rsidRDefault="00630A0A" w:rsidP="00630A0A">
      <w:pPr>
        <w:ind w:firstLine="709"/>
        <w:jc w:val="both"/>
        <w:rPr>
          <w:rFonts w:ascii="Century Gothic" w:hAnsi="Century Gothic"/>
          <w:color w:val="000000" w:themeColor="text1"/>
          <w:sz w:val="24"/>
          <w:szCs w:val="24"/>
        </w:rPr>
      </w:pPr>
    </w:p>
    <w:p w14:paraId="7B5ED90D" w14:textId="632FF21B" w:rsidR="00630A0A" w:rsidRDefault="00630A0A" w:rsidP="00630A0A">
      <w:pPr>
        <w:jc w:val="both"/>
        <w:rPr>
          <w:rFonts w:ascii="Century Gothic" w:hAnsi="Century Gothic"/>
          <w:b/>
          <w:color w:val="000000" w:themeColor="text1"/>
          <w:sz w:val="24"/>
          <w:szCs w:val="24"/>
        </w:rPr>
      </w:pPr>
      <w:r w:rsidRPr="00630A0A">
        <w:rPr>
          <w:rFonts w:ascii="Century Gothic" w:hAnsi="Century Gothic"/>
          <w:b/>
          <w:color w:val="000000" w:themeColor="text1"/>
          <w:sz w:val="24"/>
          <w:szCs w:val="24"/>
        </w:rPr>
        <w:lastRenderedPageBreak/>
        <w:t xml:space="preserve">Ad-6) </w:t>
      </w:r>
      <w:r w:rsidR="00C2049A" w:rsidRPr="00C2049A">
        <w:rPr>
          <w:rFonts w:ascii="Century Gothic" w:hAnsi="Century Gothic"/>
          <w:b/>
          <w:color w:val="000000" w:themeColor="text1"/>
          <w:sz w:val="24"/>
          <w:szCs w:val="24"/>
        </w:rPr>
        <w:t>Suglasnost za sklapanje radnog odnosa na radno mjesto nastavnika/</w:t>
      </w:r>
      <w:proofErr w:type="spellStart"/>
      <w:r w:rsidR="00C2049A" w:rsidRPr="00C2049A">
        <w:rPr>
          <w:rFonts w:ascii="Century Gothic" w:hAnsi="Century Gothic"/>
          <w:b/>
          <w:color w:val="000000" w:themeColor="text1"/>
          <w:sz w:val="24"/>
          <w:szCs w:val="24"/>
        </w:rPr>
        <w:t>ice</w:t>
      </w:r>
      <w:proofErr w:type="spellEnd"/>
      <w:r w:rsidR="00C2049A" w:rsidRPr="00C2049A">
        <w:rPr>
          <w:rFonts w:ascii="Century Gothic" w:hAnsi="Century Gothic"/>
          <w:b/>
          <w:color w:val="000000" w:themeColor="text1"/>
          <w:sz w:val="24"/>
          <w:szCs w:val="24"/>
        </w:rPr>
        <w:t xml:space="preserve"> Informatike s Dejanom </w:t>
      </w:r>
      <w:proofErr w:type="spellStart"/>
      <w:r w:rsidR="00C2049A" w:rsidRPr="00C2049A">
        <w:rPr>
          <w:rFonts w:ascii="Century Gothic" w:hAnsi="Century Gothic"/>
          <w:b/>
          <w:color w:val="000000" w:themeColor="text1"/>
          <w:sz w:val="24"/>
          <w:szCs w:val="24"/>
        </w:rPr>
        <w:t>Čehulićem</w:t>
      </w:r>
      <w:proofErr w:type="spellEnd"/>
      <w:r w:rsidR="00C2049A" w:rsidRPr="00C2049A">
        <w:rPr>
          <w:rFonts w:ascii="Century Gothic" w:hAnsi="Century Gothic"/>
          <w:b/>
          <w:color w:val="000000" w:themeColor="text1"/>
          <w:sz w:val="24"/>
          <w:szCs w:val="24"/>
        </w:rPr>
        <w:t>, magistrom informatike, na određeno vrijeme do 31. kolovoza 2021. godine i nepuno radno vrijeme od 5 sati nastave tjedno.</w:t>
      </w:r>
    </w:p>
    <w:p w14:paraId="3910D782" w14:textId="32EEDDE0" w:rsidR="00630A0A" w:rsidRPr="006F4F57" w:rsidRDefault="00630A0A" w:rsidP="00630A0A">
      <w:pPr>
        <w:jc w:val="both"/>
        <w:rPr>
          <w:rFonts w:ascii="Century Gothic" w:hAnsi="Century Gothic"/>
          <w:color w:val="000000" w:themeColor="text1"/>
          <w:sz w:val="24"/>
          <w:szCs w:val="24"/>
        </w:rPr>
      </w:pPr>
      <w:r>
        <w:rPr>
          <w:rFonts w:ascii="Century Gothic" w:hAnsi="Century Gothic"/>
          <w:b/>
          <w:color w:val="000000" w:themeColor="text1"/>
          <w:sz w:val="24"/>
          <w:szCs w:val="24"/>
        </w:rPr>
        <w:tab/>
      </w:r>
      <w:r w:rsidR="006F4F57" w:rsidRPr="006F4F57">
        <w:rPr>
          <w:rFonts w:ascii="Century Gothic" w:hAnsi="Century Gothic"/>
          <w:color w:val="000000" w:themeColor="text1"/>
          <w:sz w:val="24"/>
          <w:szCs w:val="24"/>
        </w:rPr>
        <w:t xml:space="preserve">Kao i Magdalena Glavić, Dejan </w:t>
      </w:r>
      <w:proofErr w:type="spellStart"/>
      <w:r w:rsidR="006F4F57" w:rsidRPr="006F4F57">
        <w:rPr>
          <w:rFonts w:ascii="Century Gothic" w:hAnsi="Century Gothic"/>
          <w:color w:val="000000" w:themeColor="text1"/>
          <w:sz w:val="24"/>
          <w:szCs w:val="24"/>
        </w:rPr>
        <w:t>Čehulić</w:t>
      </w:r>
      <w:proofErr w:type="spellEnd"/>
      <w:r w:rsidR="006F4F57" w:rsidRPr="006F4F57">
        <w:rPr>
          <w:rFonts w:ascii="Century Gothic" w:hAnsi="Century Gothic"/>
          <w:color w:val="000000" w:themeColor="text1"/>
          <w:sz w:val="24"/>
          <w:szCs w:val="24"/>
        </w:rPr>
        <w:t xml:space="preserve"> je djelatnik Škole koji radi na određeno i nepuno radno vrijeme kao zamjena za </w:t>
      </w:r>
      <w:r w:rsidR="006F4F57">
        <w:rPr>
          <w:rFonts w:ascii="Century Gothic" w:hAnsi="Century Gothic"/>
          <w:color w:val="000000" w:themeColor="text1"/>
          <w:sz w:val="24"/>
          <w:szCs w:val="24"/>
        </w:rPr>
        <w:t>nastavnika</w:t>
      </w:r>
      <w:r w:rsidR="006F4F57" w:rsidRPr="006F4F57">
        <w:rPr>
          <w:rFonts w:ascii="Century Gothic" w:hAnsi="Century Gothic"/>
          <w:color w:val="000000" w:themeColor="text1"/>
          <w:sz w:val="24"/>
          <w:szCs w:val="24"/>
        </w:rPr>
        <w:t xml:space="preserve"> Mihaela </w:t>
      </w:r>
      <w:proofErr w:type="spellStart"/>
      <w:r w:rsidR="006F4F57" w:rsidRPr="006F4F57">
        <w:rPr>
          <w:rFonts w:ascii="Century Gothic" w:hAnsi="Century Gothic"/>
          <w:color w:val="000000" w:themeColor="text1"/>
          <w:sz w:val="24"/>
          <w:szCs w:val="24"/>
        </w:rPr>
        <w:t>Bobičaneca</w:t>
      </w:r>
      <w:proofErr w:type="spellEnd"/>
      <w:r w:rsidR="008356FE">
        <w:rPr>
          <w:rFonts w:ascii="Century Gothic" w:hAnsi="Century Gothic"/>
          <w:color w:val="000000" w:themeColor="text1"/>
          <w:sz w:val="24"/>
          <w:szCs w:val="24"/>
        </w:rPr>
        <w:t>,</w:t>
      </w:r>
      <w:r w:rsidR="006F4F57" w:rsidRPr="006F4F57">
        <w:rPr>
          <w:rFonts w:ascii="Century Gothic" w:hAnsi="Century Gothic"/>
          <w:color w:val="000000" w:themeColor="text1"/>
          <w:sz w:val="24"/>
          <w:szCs w:val="24"/>
        </w:rPr>
        <w:t xml:space="preserve"> koji koristi pravo na rad u skraćenom radnom vremenu zbog brige o djete</w:t>
      </w:r>
      <w:r w:rsidR="006F4F57">
        <w:rPr>
          <w:rFonts w:ascii="Century Gothic" w:hAnsi="Century Gothic"/>
          <w:color w:val="000000" w:themeColor="text1"/>
          <w:sz w:val="24"/>
          <w:szCs w:val="24"/>
        </w:rPr>
        <w:t>t</w:t>
      </w:r>
      <w:r w:rsidR="006F4F57" w:rsidRPr="006F4F57">
        <w:rPr>
          <w:rFonts w:ascii="Century Gothic" w:hAnsi="Century Gothic"/>
          <w:color w:val="000000" w:themeColor="text1"/>
          <w:sz w:val="24"/>
          <w:szCs w:val="24"/>
        </w:rPr>
        <w:t>u.</w:t>
      </w:r>
      <w:r w:rsidRPr="006F4F57">
        <w:rPr>
          <w:rFonts w:ascii="Century Gothic" w:hAnsi="Century Gothic"/>
          <w:color w:val="000000" w:themeColor="text1"/>
          <w:sz w:val="24"/>
          <w:szCs w:val="24"/>
        </w:rPr>
        <w:t xml:space="preserve"> </w:t>
      </w:r>
      <w:r w:rsidR="006F4F57">
        <w:rPr>
          <w:rFonts w:ascii="Century Gothic" w:hAnsi="Century Gothic"/>
          <w:color w:val="000000" w:themeColor="text1"/>
          <w:sz w:val="24"/>
          <w:szCs w:val="24"/>
        </w:rPr>
        <w:t>Dejan je ujedno jedini kandidat natječa</w:t>
      </w:r>
      <w:r w:rsidR="008356FE">
        <w:rPr>
          <w:rFonts w:ascii="Century Gothic" w:hAnsi="Century Gothic"/>
          <w:color w:val="000000" w:themeColor="text1"/>
          <w:sz w:val="24"/>
          <w:szCs w:val="24"/>
        </w:rPr>
        <w:t>ja za zapošljavanje nastavnika I</w:t>
      </w:r>
      <w:r w:rsidR="006F4F57">
        <w:rPr>
          <w:rFonts w:ascii="Century Gothic" w:hAnsi="Century Gothic"/>
          <w:color w:val="000000" w:themeColor="text1"/>
          <w:sz w:val="24"/>
          <w:szCs w:val="24"/>
        </w:rPr>
        <w:t xml:space="preserve">nformatike na određeno i nepuno radno vrijeme od </w:t>
      </w:r>
      <w:r w:rsidR="008356FE">
        <w:rPr>
          <w:rFonts w:ascii="Century Gothic" w:hAnsi="Century Gothic"/>
          <w:color w:val="000000" w:themeColor="text1"/>
          <w:sz w:val="24"/>
          <w:szCs w:val="24"/>
        </w:rPr>
        <w:t xml:space="preserve">4 sata </w:t>
      </w:r>
      <w:r w:rsidR="006F4F57">
        <w:rPr>
          <w:rFonts w:ascii="Century Gothic" w:hAnsi="Century Gothic"/>
          <w:color w:val="000000" w:themeColor="text1"/>
          <w:sz w:val="24"/>
          <w:szCs w:val="24"/>
        </w:rPr>
        <w:t>nastave tjedno do 31. kolovoza 2022. godine.</w:t>
      </w:r>
    </w:p>
    <w:p w14:paraId="05E00081" w14:textId="1879C951" w:rsidR="00630A0A" w:rsidRDefault="00630A0A" w:rsidP="00630A0A">
      <w:pPr>
        <w:pStyle w:val="Bezproreda"/>
        <w:jc w:val="both"/>
        <w:rPr>
          <w:color w:val="000000" w:themeColor="text1"/>
          <w:szCs w:val="24"/>
        </w:rPr>
      </w:pPr>
      <w:r>
        <w:tab/>
      </w:r>
      <w:r w:rsidRPr="00C627FA">
        <w:t>Školski odbor jednoglasno donosi sljedeću</w:t>
      </w:r>
    </w:p>
    <w:p w14:paraId="7D800F14" w14:textId="77777777" w:rsidR="00630A0A" w:rsidRPr="00334183" w:rsidRDefault="00630A0A" w:rsidP="00630A0A">
      <w:pPr>
        <w:pStyle w:val="Bezproreda"/>
        <w:jc w:val="both"/>
        <w:rPr>
          <w:color w:val="000000" w:themeColor="text1"/>
          <w:szCs w:val="24"/>
        </w:rPr>
      </w:pPr>
    </w:p>
    <w:p w14:paraId="34CF77A4" w14:textId="77777777" w:rsidR="00630A0A" w:rsidRPr="00FD0CC3" w:rsidRDefault="00630A0A" w:rsidP="00630A0A">
      <w:pPr>
        <w:jc w:val="center"/>
        <w:rPr>
          <w:rFonts w:ascii="Century Gothic" w:hAnsi="Century Gothic"/>
          <w:b/>
          <w:color w:val="000000" w:themeColor="text1"/>
          <w:sz w:val="24"/>
          <w:szCs w:val="24"/>
        </w:rPr>
      </w:pPr>
      <w:r w:rsidRPr="00FD0CC3">
        <w:rPr>
          <w:rFonts w:ascii="Century Gothic" w:hAnsi="Century Gothic"/>
          <w:b/>
          <w:color w:val="000000" w:themeColor="text1"/>
          <w:sz w:val="24"/>
          <w:szCs w:val="24"/>
        </w:rPr>
        <w:t>ODLUK</w:t>
      </w:r>
      <w:r>
        <w:rPr>
          <w:rFonts w:ascii="Century Gothic" w:hAnsi="Century Gothic"/>
          <w:b/>
          <w:color w:val="000000" w:themeColor="text1"/>
          <w:sz w:val="24"/>
          <w:szCs w:val="24"/>
        </w:rPr>
        <w:t>U</w:t>
      </w:r>
    </w:p>
    <w:p w14:paraId="3E8D8D10" w14:textId="7838C6C1" w:rsidR="009C6E39" w:rsidRPr="006F4F57" w:rsidRDefault="006F4F57" w:rsidP="00630A0A">
      <w:pPr>
        <w:ind w:firstLine="708"/>
        <w:jc w:val="both"/>
        <w:rPr>
          <w:rFonts w:ascii="Century Gothic" w:hAnsi="Century Gothic"/>
          <w:color w:val="000000" w:themeColor="text1"/>
          <w:sz w:val="24"/>
          <w:szCs w:val="24"/>
        </w:rPr>
      </w:pPr>
      <w:r w:rsidRPr="006F4F57">
        <w:rPr>
          <w:rFonts w:ascii="Century Gothic" w:hAnsi="Century Gothic"/>
          <w:color w:val="000000" w:themeColor="text1"/>
          <w:sz w:val="24"/>
          <w:szCs w:val="24"/>
        </w:rPr>
        <w:t xml:space="preserve">Daje se suglasnost za sklapanje radnog odnosa na radno mjesto nastavnika Informatike s Dejanom </w:t>
      </w:r>
      <w:proofErr w:type="spellStart"/>
      <w:r w:rsidRPr="006F4F57">
        <w:rPr>
          <w:rFonts w:ascii="Century Gothic" w:hAnsi="Century Gothic"/>
          <w:color w:val="000000" w:themeColor="text1"/>
          <w:sz w:val="24"/>
          <w:szCs w:val="24"/>
        </w:rPr>
        <w:t>Čehulićem</w:t>
      </w:r>
      <w:proofErr w:type="spellEnd"/>
      <w:r w:rsidRPr="006F4F57">
        <w:rPr>
          <w:rFonts w:ascii="Century Gothic" w:hAnsi="Century Gothic"/>
          <w:color w:val="000000" w:themeColor="text1"/>
          <w:sz w:val="24"/>
          <w:szCs w:val="24"/>
        </w:rPr>
        <w:t xml:space="preserve">, magistrom informatike, na određeno vrijeme do 31. kolovoza 2021. godine i nepuno radno vrijeme od </w:t>
      </w:r>
      <w:r w:rsidR="008356FE">
        <w:rPr>
          <w:rFonts w:ascii="Century Gothic" w:hAnsi="Century Gothic"/>
          <w:color w:val="000000" w:themeColor="text1"/>
          <w:sz w:val="24"/>
          <w:szCs w:val="24"/>
        </w:rPr>
        <w:t>4 sata</w:t>
      </w:r>
      <w:r w:rsidRPr="006F4F57">
        <w:rPr>
          <w:rFonts w:ascii="Century Gothic" w:hAnsi="Century Gothic"/>
          <w:color w:val="000000" w:themeColor="text1"/>
          <w:sz w:val="24"/>
          <w:szCs w:val="24"/>
        </w:rPr>
        <w:t xml:space="preserve"> nastave tjedno.</w:t>
      </w:r>
    </w:p>
    <w:p w14:paraId="5068C560" w14:textId="094663FA" w:rsidR="00630A0A" w:rsidRDefault="00630A0A" w:rsidP="00630A0A">
      <w:pPr>
        <w:ind w:firstLine="708"/>
        <w:jc w:val="both"/>
        <w:rPr>
          <w:rFonts w:ascii="Century Gothic" w:hAnsi="Century Gothic"/>
          <w:color w:val="000000" w:themeColor="text1"/>
          <w:sz w:val="24"/>
          <w:szCs w:val="24"/>
        </w:rPr>
      </w:pPr>
    </w:p>
    <w:p w14:paraId="6C761442" w14:textId="04876E4B" w:rsidR="00630A0A" w:rsidRPr="00630A0A" w:rsidRDefault="00630A0A" w:rsidP="00630A0A">
      <w:pPr>
        <w:jc w:val="both"/>
        <w:rPr>
          <w:rFonts w:ascii="Century Gothic" w:hAnsi="Century Gothic"/>
          <w:b/>
          <w:color w:val="000000" w:themeColor="text1"/>
          <w:sz w:val="24"/>
          <w:szCs w:val="24"/>
        </w:rPr>
      </w:pPr>
      <w:r w:rsidRPr="00630A0A">
        <w:rPr>
          <w:rFonts w:ascii="Century Gothic" w:hAnsi="Century Gothic"/>
          <w:b/>
          <w:color w:val="000000" w:themeColor="text1"/>
          <w:sz w:val="24"/>
          <w:szCs w:val="24"/>
        </w:rPr>
        <w:t xml:space="preserve">Ad-7) </w:t>
      </w:r>
      <w:r w:rsidR="00234F20" w:rsidRPr="00234F20">
        <w:rPr>
          <w:rFonts w:ascii="Century Gothic" w:hAnsi="Century Gothic"/>
          <w:b/>
          <w:color w:val="000000" w:themeColor="text1"/>
          <w:sz w:val="24"/>
          <w:szCs w:val="24"/>
        </w:rPr>
        <w:t>Suglasnost za sklapanje radnog odnosa na radno mjesto nastavnika/</w:t>
      </w:r>
      <w:proofErr w:type="spellStart"/>
      <w:r w:rsidR="00234F20" w:rsidRPr="00234F20">
        <w:rPr>
          <w:rFonts w:ascii="Century Gothic" w:hAnsi="Century Gothic"/>
          <w:b/>
          <w:color w:val="000000" w:themeColor="text1"/>
          <w:sz w:val="24"/>
          <w:szCs w:val="24"/>
        </w:rPr>
        <w:t>ice</w:t>
      </w:r>
      <w:proofErr w:type="spellEnd"/>
      <w:r w:rsidR="00234F20" w:rsidRPr="00234F20">
        <w:rPr>
          <w:rFonts w:ascii="Century Gothic" w:hAnsi="Century Gothic"/>
          <w:b/>
          <w:color w:val="000000" w:themeColor="text1"/>
          <w:sz w:val="24"/>
          <w:szCs w:val="24"/>
        </w:rPr>
        <w:t xml:space="preserve"> Psihologije s Marinom Sviben Družinec, profesorom psihologije i diplomiranim psihologom, na određeno vrijeme do 31. kolovoza 202</w:t>
      </w:r>
      <w:r w:rsidR="00044968">
        <w:rPr>
          <w:rFonts w:ascii="Century Gothic" w:hAnsi="Century Gothic"/>
          <w:b/>
          <w:color w:val="000000" w:themeColor="text1"/>
          <w:sz w:val="24"/>
          <w:szCs w:val="24"/>
        </w:rPr>
        <w:t>2</w:t>
      </w:r>
      <w:r w:rsidR="00234F20" w:rsidRPr="00234F20">
        <w:rPr>
          <w:rFonts w:ascii="Century Gothic" w:hAnsi="Century Gothic"/>
          <w:b/>
          <w:color w:val="000000" w:themeColor="text1"/>
          <w:sz w:val="24"/>
          <w:szCs w:val="24"/>
        </w:rPr>
        <w:t>. godine i nepuno radno vrijeme od 5 sati nastave tjedno.</w:t>
      </w:r>
    </w:p>
    <w:p w14:paraId="64A60F29" w14:textId="55D97512" w:rsidR="00630A0A" w:rsidRDefault="00630A0A" w:rsidP="00630A0A">
      <w:pPr>
        <w:jc w:val="both"/>
        <w:rPr>
          <w:rFonts w:ascii="Century Gothic" w:hAnsi="Century Gothic"/>
          <w:color w:val="000000" w:themeColor="text1"/>
          <w:sz w:val="24"/>
          <w:szCs w:val="24"/>
        </w:rPr>
      </w:pPr>
      <w:r>
        <w:rPr>
          <w:rFonts w:ascii="Century Gothic" w:hAnsi="Century Gothic"/>
          <w:color w:val="000000" w:themeColor="text1"/>
          <w:sz w:val="24"/>
          <w:szCs w:val="24"/>
        </w:rPr>
        <w:tab/>
      </w:r>
      <w:r w:rsidR="00044968">
        <w:rPr>
          <w:rFonts w:ascii="Century Gothic" w:hAnsi="Century Gothic"/>
          <w:color w:val="000000" w:themeColor="text1"/>
          <w:sz w:val="24"/>
          <w:szCs w:val="24"/>
        </w:rPr>
        <w:t xml:space="preserve">Na temelju suglasnosti Ministarstva, raspisan je i natječaj </w:t>
      </w:r>
      <w:r w:rsidR="008356FE">
        <w:rPr>
          <w:rFonts w:ascii="Century Gothic" w:hAnsi="Century Gothic"/>
          <w:color w:val="000000" w:themeColor="text1"/>
          <w:sz w:val="24"/>
          <w:szCs w:val="24"/>
        </w:rPr>
        <w:t>zapošljavanje nastavnika Psihologe na određeno vrijedne, nepuno radno vrijeme od za 5 sati nastave P</w:t>
      </w:r>
      <w:r w:rsidR="00044968">
        <w:rPr>
          <w:rFonts w:ascii="Century Gothic" w:hAnsi="Century Gothic"/>
          <w:color w:val="000000" w:themeColor="text1"/>
          <w:sz w:val="24"/>
          <w:szCs w:val="24"/>
        </w:rPr>
        <w:t xml:space="preserve">sihologije tjedno te se prijavila samo jedna kandidatkinja; Marina Sviben Družinec, profesorica psihologije koja je ujedno naša bivša učenica te posjeduje bogato iskustvo u radu na radnom mjestu </w:t>
      </w:r>
      <w:r w:rsidR="008356FE">
        <w:rPr>
          <w:rFonts w:ascii="Century Gothic" w:hAnsi="Century Gothic"/>
          <w:color w:val="000000" w:themeColor="text1"/>
          <w:sz w:val="24"/>
          <w:szCs w:val="24"/>
        </w:rPr>
        <w:t>stručne suradnice psihologinje u srednjoj školi Ban Josip Jelačić u Zaprešiću</w:t>
      </w:r>
      <w:r w:rsidR="00044968">
        <w:rPr>
          <w:rFonts w:ascii="Century Gothic" w:hAnsi="Century Gothic"/>
          <w:color w:val="000000" w:themeColor="text1"/>
          <w:sz w:val="24"/>
          <w:szCs w:val="24"/>
        </w:rPr>
        <w:t>. Ravnateljica stoga predlaže da se s njom sklopi Ugovor o radu.</w:t>
      </w:r>
    </w:p>
    <w:p w14:paraId="17C251C9" w14:textId="77777777" w:rsidR="00630A0A" w:rsidRDefault="00630A0A" w:rsidP="00630A0A">
      <w:pPr>
        <w:pStyle w:val="Bezproreda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ab/>
      </w:r>
      <w:r w:rsidRPr="00C627FA">
        <w:t>Školski odbor jednoglasno donosi sljedeću</w:t>
      </w:r>
    </w:p>
    <w:p w14:paraId="14C84DE2" w14:textId="77777777" w:rsidR="00630A0A" w:rsidRPr="00334183" w:rsidRDefault="00630A0A" w:rsidP="00630A0A">
      <w:pPr>
        <w:pStyle w:val="Bezproreda"/>
        <w:jc w:val="both"/>
        <w:rPr>
          <w:color w:val="000000" w:themeColor="text1"/>
          <w:szCs w:val="24"/>
        </w:rPr>
      </w:pPr>
    </w:p>
    <w:p w14:paraId="6360A3FA" w14:textId="77777777" w:rsidR="00630A0A" w:rsidRPr="00FD0CC3" w:rsidRDefault="00630A0A" w:rsidP="00630A0A">
      <w:pPr>
        <w:jc w:val="center"/>
        <w:rPr>
          <w:rFonts w:ascii="Century Gothic" w:hAnsi="Century Gothic"/>
          <w:b/>
          <w:color w:val="000000" w:themeColor="text1"/>
          <w:sz w:val="24"/>
          <w:szCs w:val="24"/>
        </w:rPr>
      </w:pPr>
      <w:r w:rsidRPr="00FD0CC3">
        <w:rPr>
          <w:rFonts w:ascii="Century Gothic" w:hAnsi="Century Gothic"/>
          <w:b/>
          <w:color w:val="000000" w:themeColor="text1"/>
          <w:sz w:val="24"/>
          <w:szCs w:val="24"/>
        </w:rPr>
        <w:t>ODLUK</w:t>
      </w:r>
      <w:r>
        <w:rPr>
          <w:rFonts w:ascii="Century Gothic" w:hAnsi="Century Gothic"/>
          <w:b/>
          <w:color w:val="000000" w:themeColor="text1"/>
          <w:sz w:val="24"/>
          <w:szCs w:val="24"/>
        </w:rPr>
        <w:t>U</w:t>
      </w:r>
    </w:p>
    <w:p w14:paraId="692AB77B" w14:textId="6B786D15" w:rsidR="00630A0A" w:rsidRDefault="00044968" w:rsidP="00630A0A">
      <w:pPr>
        <w:jc w:val="both"/>
        <w:rPr>
          <w:rFonts w:ascii="Century Gothic" w:hAnsi="Century Gothic"/>
          <w:color w:val="000000" w:themeColor="text1"/>
          <w:sz w:val="24"/>
          <w:szCs w:val="24"/>
        </w:rPr>
      </w:pPr>
      <w:r>
        <w:rPr>
          <w:rFonts w:ascii="Century Gothic" w:hAnsi="Century Gothic"/>
          <w:color w:val="000000" w:themeColor="text1"/>
          <w:sz w:val="24"/>
          <w:szCs w:val="24"/>
        </w:rPr>
        <w:tab/>
        <w:t>Daje se s</w:t>
      </w:r>
      <w:r w:rsidRPr="00044968">
        <w:rPr>
          <w:rFonts w:ascii="Century Gothic" w:hAnsi="Century Gothic"/>
          <w:color w:val="000000" w:themeColor="text1"/>
          <w:sz w:val="24"/>
          <w:szCs w:val="24"/>
        </w:rPr>
        <w:t>uglasnost za sklapanje radnog odnosa na radno mjesto nastavnice Psihologije s Marinom Sviben Družinec, profesorom psihologije i diplomiranim psihologom, na određeno vrijeme do 31. kolovoza 202</w:t>
      </w:r>
      <w:r>
        <w:rPr>
          <w:rFonts w:ascii="Century Gothic" w:hAnsi="Century Gothic"/>
          <w:color w:val="000000" w:themeColor="text1"/>
          <w:sz w:val="24"/>
          <w:szCs w:val="24"/>
        </w:rPr>
        <w:t>2</w:t>
      </w:r>
      <w:r w:rsidRPr="00044968">
        <w:rPr>
          <w:rFonts w:ascii="Century Gothic" w:hAnsi="Century Gothic"/>
          <w:color w:val="000000" w:themeColor="text1"/>
          <w:sz w:val="24"/>
          <w:szCs w:val="24"/>
        </w:rPr>
        <w:t>. godine i nepuno radno vrijeme od 5 sati nastave tjedno.</w:t>
      </w:r>
    </w:p>
    <w:p w14:paraId="05FDB638" w14:textId="77777777" w:rsidR="000A5C31" w:rsidRDefault="000A5C31" w:rsidP="00630A0A">
      <w:pPr>
        <w:jc w:val="both"/>
        <w:rPr>
          <w:rFonts w:ascii="Century Gothic" w:hAnsi="Century Gothic"/>
          <w:color w:val="000000" w:themeColor="text1"/>
          <w:sz w:val="24"/>
          <w:szCs w:val="24"/>
        </w:rPr>
      </w:pPr>
    </w:p>
    <w:p w14:paraId="44635B1E" w14:textId="07F4C5ED" w:rsidR="00630A0A" w:rsidRDefault="00BF1680" w:rsidP="00630A0A">
      <w:pPr>
        <w:jc w:val="both"/>
        <w:rPr>
          <w:rFonts w:ascii="Century Gothic" w:hAnsi="Century Gothic"/>
          <w:b/>
          <w:color w:val="000000" w:themeColor="text1"/>
          <w:sz w:val="24"/>
          <w:szCs w:val="24"/>
        </w:rPr>
      </w:pPr>
      <w:r>
        <w:rPr>
          <w:rFonts w:ascii="Century Gothic" w:hAnsi="Century Gothic"/>
          <w:b/>
          <w:color w:val="000000" w:themeColor="text1"/>
          <w:sz w:val="24"/>
          <w:szCs w:val="24"/>
        </w:rPr>
        <w:lastRenderedPageBreak/>
        <w:t xml:space="preserve">Ad-8) </w:t>
      </w:r>
      <w:r w:rsidRPr="00BF1680">
        <w:rPr>
          <w:rFonts w:ascii="Century Gothic" w:hAnsi="Century Gothic"/>
          <w:b/>
          <w:color w:val="000000" w:themeColor="text1"/>
          <w:sz w:val="24"/>
          <w:szCs w:val="24"/>
        </w:rPr>
        <w:t>Suglasnost za sklapanje radnog odnosa na radno mjesto Administratora/</w:t>
      </w:r>
      <w:proofErr w:type="spellStart"/>
      <w:r w:rsidRPr="00BF1680">
        <w:rPr>
          <w:rFonts w:ascii="Century Gothic" w:hAnsi="Century Gothic"/>
          <w:b/>
          <w:color w:val="000000" w:themeColor="text1"/>
          <w:sz w:val="24"/>
          <w:szCs w:val="24"/>
        </w:rPr>
        <w:t>ice</w:t>
      </w:r>
      <w:proofErr w:type="spellEnd"/>
      <w:r w:rsidRPr="00BF1680">
        <w:rPr>
          <w:rFonts w:ascii="Century Gothic" w:hAnsi="Century Gothic"/>
          <w:b/>
          <w:color w:val="000000" w:themeColor="text1"/>
          <w:sz w:val="24"/>
          <w:szCs w:val="24"/>
        </w:rPr>
        <w:t xml:space="preserve"> s na određeno vrijeme do povratka radnice Nikoline Horvatek na rad, i puno radno vrijeme.</w:t>
      </w:r>
    </w:p>
    <w:p w14:paraId="39DAE9A0" w14:textId="5468E275" w:rsidR="00BF1680" w:rsidRDefault="00630A0A" w:rsidP="00630A0A">
      <w:pPr>
        <w:jc w:val="both"/>
        <w:rPr>
          <w:rFonts w:ascii="Century Gothic" w:hAnsi="Century Gothic"/>
          <w:color w:val="000000" w:themeColor="text1"/>
          <w:sz w:val="24"/>
          <w:szCs w:val="24"/>
        </w:rPr>
      </w:pPr>
      <w:r>
        <w:rPr>
          <w:rFonts w:ascii="Century Gothic" w:hAnsi="Century Gothic"/>
          <w:color w:val="000000" w:themeColor="text1"/>
          <w:sz w:val="24"/>
          <w:szCs w:val="24"/>
        </w:rPr>
        <w:tab/>
        <w:t>R</w:t>
      </w:r>
      <w:r w:rsidR="000B4A89">
        <w:rPr>
          <w:rFonts w:ascii="Century Gothic" w:hAnsi="Century Gothic"/>
          <w:color w:val="000000" w:themeColor="text1"/>
          <w:sz w:val="24"/>
          <w:szCs w:val="24"/>
        </w:rPr>
        <w:t xml:space="preserve">avnateljica </w:t>
      </w:r>
      <w:r w:rsidR="00BF1680">
        <w:rPr>
          <w:rFonts w:ascii="Century Gothic" w:hAnsi="Century Gothic"/>
          <w:color w:val="000000" w:themeColor="text1"/>
          <w:sz w:val="24"/>
          <w:szCs w:val="24"/>
        </w:rPr>
        <w:t>podsjeća članove Školskog odbora da smo ove godine već provo</w:t>
      </w:r>
      <w:r w:rsidR="005E4E7C">
        <w:rPr>
          <w:rFonts w:ascii="Century Gothic" w:hAnsi="Century Gothic"/>
          <w:color w:val="000000" w:themeColor="text1"/>
          <w:sz w:val="24"/>
          <w:szCs w:val="24"/>
        </w:rPr>
        <w:t>dili natječaj za zapošljavanje A</w:t>
      </w:r>
      <w:r w:rsidR="00BF1680">
        <w:rPr>
          <w:rFonts w:ascii="Century Gothic" w:hAnsi="Century Gothic"/>
          <w:color w:val="000000" w:themeColor="text1"/>
          <w:sz w:val="24"/>
          <w:szCs w:val="24"/>
        </w:rPr>
        <w:t>dministratora/</w:t>
      </w:r>
      <w:proofErr w:type="spellStart"/>
      <w:r w:rsidR="00BF1680">
        <w:rPr>
          <w:rFonts w:ascii="Century Gothic" w:hAnsi="Century Gothic"/>
          <w:color w:val="000000" w:themeColor="text1"/>
          <w:sz w:val="24"/>
          <w:szCs w:val="24"/>
        </w:rPr>
        <w:t>ice</w:t>
      </w:r>
      <w:proofErr w:type="spellEnd"/>
      <w:r w:rsidR="00BF1680">
        <w:rPr>
          <w:rFonts w:ascii="Century Gothic" w:hAnsi="Century Gothic"/>
          <w:color w:val="000000" w:themeColor="text1"/>
          <w:sz w:val="24"/>
          <w:szCs w:val="24"/>
        </w:rPr>
        <w:t xml:space="preserve"> umjesto djelatnice koja se nalazi na bolovanju. Na temelju prethodnog natječaja, na navedeno radno mjesto bila je zaposlena Adrijana </w:t>
      </w:r>
      <w:proofErr w:type="spellStart"/>
      <w:r w:rsidR="00BF1680">
        <w:rPr>
          <w:rFonts w:ascii="Century Gothic" w:hAnsi="Century Gothic"/>
          <w:color w:val="000000" w:themeColor="text1"/>
          <w:sz w:val="24"/>
          <w:szCs w:val="24"/>
        </w:rPr>
        <w:t>Pavlinec</w:t>
      </w:r>
      <w:proofErr w:type="spellEnd"/>
      <w:r w:rsidR="00BF1680">
        <w:rPr>
          <w:rFonts w:ascii="Century Gothic" w:hAnsi="Century Gothic"/>
          <w:color w:val="000000" w:themeColor="text1"/>
          <w:sz w:val="24"/>
          <w:szCs w:val="24"/>
        </w:rPr>
        <w:t xml:space="preserve"> </w:t>
      </w:r>
      <w:r w:rsidR="005E4E7C">
        <w:rPr>
          <w:rFonts w:ascii="Century Gothic" w:hAnsi="Century Gothic"/>
          <w:color w:val="000000" w:themeColor="text1"/>
          <w:sz w:val="24"/>
          <w:szCs w:val="24"/>
        </w:rPr>
        <w:t xml:space="preserve">s kojom je </w:t>
      </w:r>
      <w:r w:rsidR="00BF1680">
        <w:rPr>
          <w:rFonts w:ascii="Century Gothic" w:hAnsi="Century Gothic"/>
          <w:color w:val="000000" w:themeColor="text1"/>
          <w:sz w:val="24"/>
          <w:szCs w:val="24"/>
        </w:rPr>
        <w:t xml:space="preserve">nedavno </w:t>
      </w:r>
      <w:r w:rsidR="005E4E7C">
        <w:rPr>
          <w:rFonts w:ascii="Century Gothic" w:hAnsi="Century Gothic"/>
          <w:color w:val="000000" w:themeColor="text1"/>
          <w:sz w:val="24"/>
          <w:szCs w:val="24"/>
        </w:rPr>
        <w:t>sklopljen sporazumni raskid ugovora o rad,</w:t>
      </w:r>
      <w:r w:rsidR="00BF1680">
        <w:rPr>
          <w:rFonts w:ascii="Century Gothic" w:hAnsi="Century Gothic"/>
          <w:color w:val="000000" w:themeColor="text1"/>
          <w:sz w:val="24"/>
          <w:szCs w:val="24"/>
        </w:rPr>
        <w:t xml:space="preserve"> jer je dobila ponudu za posao na puno i neodređeno radno vrijeme u drugom poduzeću. Stoga je proveden natječajni postupak. Pristiglo je 28 valjanih i 3 nevaljane prijave. Pismenom testiranju je pristupilo 17 kandidata, a bodovni prag za pristup usmenom testiranju je prešlo 6 kandidata. Od tih 6 kandidata, najveći broj bodova nakon provedenog usmenog i pismenog testiranja ostvario je Dorian </w:t>
      </w:r>
      <w:proofErr w:type="spellStart"/>
      <w:r w:rsidR="00BF1680">
        <w:rPr>
          <w:rFonts w:ascii="Century Gothic" w:hAnsi="Century Gothic"/>
          <w:color w:val="000000" w:themeColor="text1"/>
          <w:sz w:val="24"/>
          <w:szCs w:val="24"/>
        </w:rPr>
        <w:t>Kovačićek</w:t>
      </w:r>
      <w:proofErr w:type="spellEnd"/>
      <w:r w:rsidR="00BF1680">
        <w:rPr>
          <w:rFonts w:ascii="Century Gothic" w:hAnsi="Century Gothic"/>
          <w:color w:val="000000" w:themeColor="text1"/>
          <w:sz w:val="24"/>
          <w:szCs w:val="24"/>
        </w:rPr>
        <w:t xml:space="preserve"> te ravnateljica predlaže Školskom odboru da se s njime sklopi Ugovor o radu.</w:t>
      </w:r>
    </w:p>
    <w:p w14:paraId="266E77C9" w14:textId="589DE0B6" w:rsidR="00BF1680" w:rsidRDefault="00BF1680" w:rsidP="00BF1680">
      <w:pPr>
        <w:pStyle w:val="Bezproreda"/>
        <w:jc w:val="both"/>
        <w:rPr>
          <w:color w:val="000000" w:themeColor="text1"/>
          <w:szCs w:val="24"/>
        </w:rPr>
      </w:pPr>
      <w:r>
        <w:tab/>
      </w:r>
      <w:r w:rsidRPr="00C627FA">
        <w:t>Školski odbor jednoglasno donosi sljedeću</w:t>
      </w:r>
    </w:p>
    <w:p w14:paraId="76F62206" w14:textId="77777777" w:rsidR="00BF1680" w:rsidRPr="00334183" w:rsidRDefault="00BF1680" w:rsidP="00BF1680">
      <w:pPr>
        <w:pStyle w:val="Bezproreda"/>
        <w:jc w:val="both"/>
        <w:rPr>
          <w:color w:val="000000" w:themeColor="text1"/>
          <w:szCs w:val="24"/>
        </w:rPr>
      </w:pPr>
    </w:p>
    <w:p w14:paraId="5B842F5F" w14:textId="77777777" w:rsidR="00BF1680" w:rsidRPr="00FD0CC3" w:rsidRDefault="00BF1680" w:rsidP="00BF1680">
      <w:pPr>
        <w:jc w:val="center"/>
        <w:rPr>
          <w:rFonts w:ascii="Century Gothic" w:hAnsi="Century Gothic"/>
          <w:b/>
          <w:color w:val="000000" w:themeColor="text1"/>
          <w:sz w:val="24"/>
          <w:szCs w:val="24"/>
        </w:rPr>
      </w:pPr>
      <w:r w:rsidRPr="00FD0CC3">
        <w:rPr>
          <w:rFonts w:ascii="Century Gothic" w:hAnsi="Century Gothic"/>
          <w:b/>
          <w:color w:val="000000" w:themeColor="text1"/>
          <w:sz w:val="24"/>
          <w:szCs w:val="24"/>
        </w:rPr>
        <w:t>ODLUK</w:t>
      </w:r>
      <w:r>
        <w:rPr>
          <w:rFonts w:ascii="Century Gothic" w:hAnsi="Century Gothic"/>
          <w:b/>
          <w:color w:val="000000" w:themeColor="text1"/>
          <w:sz w:val="24"/>
          <w:szCs w:val="24"/>
        </w:rPr>
        <w:t>U</w:t>
      </w:r>
    </w:p>
    <w:p w14:paraId="7E81D709" w14:textId="2B0D937F" w:rsidR="00BF1680" w:rsidRDefault="00BF1680" w:rsidP="00BF1680">
      <w:pPr>
        <w:ind w:firstLine="708"/>
        <w:jc w:val="both"/>
        <w:rPr>
          <w:rFonts w:ascii="Century Gothic" w:hAnsi="Century Gothic"/>
          <w:color w:val="000000" w:themeColor="text1"/>
          <w:sz w:val="24"/>
          <w:szCs w:val="24"/>
        </w:rPr>
      </w:pPr>
      <w:r>
        <w:rPr>
          <w:rFonts w:ascii="Century Gothic" w:hAnsi="Century Gothic"/>
          <w:color w:val="000000" w:themeColor="text1"/>
          <w:sz w:val="24"/>
          <w:szCs w:val="24"/>
        </w:rPr>
        <w:t>Daje se s</w:t>
      </w:r>
      <w:r w:rsidRPr="00BF1680">
        <w:rPr>
          <w:rFonts w:ascii="Century Gothic" w:hAnsi="Century Gothic"/>
          <w:color w:val="000000" w:themeColor="text1"/>
          <w:sz w:val="24"/>
          <w:szCs w:val="24"/>
        </w:rPr>
        <w:t>uglasnost za sklapanje radnog odnosa na radno mjesto Administratora/</w:t>
      </w:r>
      <w:proofErr w:type="spellStart"/>
      <w:r w:rsidRPr="00BF1680">
        <w:rPr>
          <w:rFonts w:ascii="Century Gothic" w:hAnsi="Century Gothic"/>
          <w:color w:val="000000" w:themeColor="text1"/>
          <w:sz w:val="24"/>
          <w:szCs w:val="24"/>
        </w:rPr>
        <w:t>ice</w:t>
      </w:r>
      <w:proofErr w:type="spellEnd"/>
      <w:r w:rsidRPr="00BF1680">
        <w:rPr>
          <w:rFonts w:ascii="Century Gothic" w:hAnsi="Century Gothic"/>
          <w:color w:val="000000" w:themeColor="text1"/>
          <w:sz w:val="24"/>
          <w:szCs w:val="24"/>
        </w:rPr>
        <w:t xml:space="preserve"> s </w:t>
      </w:r>
      <w:r w:rsidR="000A5C31">
        <w:rPr>
          <w:rFonts w:ascii="Century Gothic" w:hAnsi="Century Gothic"/>
          <w:color w:val="000000" w:themeColor="text1"/>
          <w:sz w:val="24"/>
          <w:szCs w:val="24"/>
        </w:rPr>
        <w:t xml:space="preserve">Dorianom </w:t>
      </w:r>
      <w:proofErr w:type="spellStart"/>
      <w:r w:rsidR="000A5C31">
        <w:rPr>
          <w:rFonts w:ascii="Century Gothic" w:hAnsi="Century Gothic"/>
          <w:color w:val="000000" w:themeColor="text1"/>
          <w:sz w:val="24"/>
          <w:szCs w:val="24"/>
        </w:rPr>
        <w:t>Kovačićekom</w:t>
      </w:r>
      <w:proofErr w:type="spellEnd"/>
      <w:r w:rsidR="000A5C31">
        <w:rPr>
          <w:rFonts w:ascii="Century Gothic" w:hAnsi="Century Gothic"/>
          <w:color w:val="000000" w:themeColor="text1"/>
          <w:sz w:val="24"/>
          <w:szCs w:val="24"/>
        </w:rPr>
        <w:t xml:space="preserve"> </w:t>
      </w:r>
      <w:r w:rsidRPr="00BF1680">
        <w:rPr>
          <w:rFonts w:ascii="Century Gothic" w:hAnsi="Century Gothic"/>
          <w:color w:val="000000" w:themeColor="text1"/>
          <w:sz w:val="24"/>
          <w:szCs w:val="24"/>
        </w:rPr>
        <w:t xml:space="preserve">na određeno </w:t>
      </w:r>
      <w:r w:rsidR="000A5C31" w:rsidRPr="00BF1680">
        <w:rPr>
          <w:rFonts w:ascii="Century Gothic" w:hAnsi="Century Gothic"/>
          <w:color w:val="000000" w:themeColor="text1"/>
          <w:sz w:val="24"/>
          <w:szCs w:val="24"/>
        </w:rPr>
        <w:t xml:space="preserve">i puno radno vrijeme </w:t>
      </w:r>
      <w:r w:rsidRPr="00BF1680">
        <w:rPr>
          <w:rFonts w:ascii="Century Gothic" w:hAnsi="Century Gothic"/>
          <w:color w:val="000000" w:themeColor="text1"/>
          <w:sz w:val="24"/>
          <w:szCs w:val="24"/>
        </w:rPr>
        <w:t>do povratka radnice Nikoline Horvatek na ra</w:t>
      </w:r>
      <w:r w:rsidR="000A5C31">
        <w:rPr>
          <w:rFonts w:ascii="Century Gothic" w:hAnsi="Century Gothic"/>
          <w:color w:val="000000" w:themeColor="text1"/>
          <w:sz w:val="24"/>
          <w:szCs w:val="24"/>
        </w:rPr>
        <w:t>d</w:t>
      </w:r>
      <w:r w:rsidRPr="00BF1680">
        <w:rPr>
          <w:rFonts w:ascii="Century Gothic" w:hAnsi="Century Gothic"/>
          <w:color w:val="000000" w:themeColor="text1"/>
          <w:sz w:val="24"/>
          <w:szCs w:val="24"/>
        </w:rPr>
        <w:t>.</w:t>
      </w:r>
    </w:p>
    <w:p w14:paraId="54FAB88C" w14:textId="77777777" w:rsidR="00BF1680" w:rsidRDefault="00BF1680" w:rsidP="0021748A">
      <w:pPr>
        <w:ind w:firstLine="708"/>
        <w:jc w:val="both"/>
        <w:rPr>
          <w:rFonts w:ascii="Century Gothic" w:hAnsi="Century Gothic"/>
          <w:color w:val="000000" w:themeColor="text1"/>
          <w:sz w:val="24"/>
          <w:szCs w:val="24"/>
        </w:rPr>
      </w:pPr>
    </w:p>
    <w:p w14:paraId="326177C5" w14:textId="131E339C" w:rsidR="00BF1680" w:rsidRDefault="000A5C31" w:rsidP="000A5C31">
      <w:pPr>
        <w:jc w:val="both"/>
        <w:rPr>
          <w:rFonts w:ascii="Century Gothic" w:hAnsi="Century Gothic"/>
          <w:color w:val="000000" w:themeColor="text1"/>
          <w:sz w:val="24"/>
          <w:szCs w:val="24"/>
        </w:rPr>
      </w:pPr>
      <w:r>
        <w:rPr>
          <w:rFonts w:ascii="Century Gothic" w:hAnsi="Century Gothic"/>
          <w:b/>
          <w:color w:val="000000" w:themeColor="text1"/>
          <w:sz w:val="24"/>
          <w:szCs w:val="24"/>
        </w:rPr>
        <w:t xml:space="preserve">Ad-9) </w:t>
      </w:r>
      <w:r w:rsidRPr="000A5C31">
        <w:rPr>
          <w:rFonts w:ascii="Century Gothic" w:hAnsi="Century Gothic"/>
          <w:b/>
          <w:color w:val="000000" w:themeColor="text1"/>
          <w:sz w:val="24"/>
          <w:szCs w:val="24"/>
        </w:rPr>
        <w:t>Donošenje Poslovnika o radu Školskog sportskog društva Victoria.</w:t>
      </w:r>
    </w:p>
    <w:p w14:paraId="397A3459" w14:textId="7A07A381" w:rsidR="00BF1680" w:rsidRDefault="00A20324" w:rsidP="0021748A">
      <w:pPr>
        <w:ind w:firstLine="708"/>
        <w:jc w:val="both"/>
        <w:rPr>
          <w:rFonts w:ascii="Century Gothic" w:hAnsi="Century Gothic"/>
          <w:color w:val="000000" w:themeColor="text1"/>
          <w:sz w:val="24"/>
          <w:szCs w:val="24"/>
        </w:rPr>
      </w:pPr>
      <w:r>
        <w:rPr>
          <w:rFonts w:ascii="Century Gothic" w:hAnsi="Century Gothic"/>
          <w:color w:val="000000" w:themeColor="text1"/>
          <w:sz w:val="24"/>
          <w:szCs w:val="24"/>
        </w:rPr>
        <w:t>Ravnateljica upoznaje članove Školskog odbora sa činjenicom da Školsko športsko društvo Victoria djeluje u školi već niz godina te da je jedna od obveza društva bilo donijeti Poslovnik što se do sada propustilo učinit</w:t>
      </w:r>
      <w:r w:rsidR="005C00AC">
        <w:rPr>
          <w:rFonts w:ascii="Century Gothic" w:hAnsi="Century Gothic"/>
          <w:color w:val="000000" w:themeColor="text1"/>
          <w:sz w:val="24"/>
          <w:szCs w:val="24"/>
        </w:rPr>
        <w:t>i</w:t>
      </w:r>
      <w:r>
        <w:rPr>
          <w:rFonts w:ascii="Century Gothic" w:hAnsi="Century Gothic"/>
          <w:color w:val="000000" w:themeColor="text1"/>
          <w:sz w:val="24"/>
          <w:szCs w:val="24"/>
        </w:rPr>
        <w:t xml:space="preserve">. Stoga predlaže donošenje </w:t>
      </w:r>
      <w:r w:rsidR="00E85714">
        <w:rPr>
          <w:rFonts w:ascii="Century Gothic" w:hAnsi="Century Gothic"/>
          <w:color w:val="000000" w:themeColor="text1"/>
          <w:sz w:val="24"/>
          <w:szCs w:val="24"/>
        </w:rPr>
        <w:t>navedenog Poslovnika.</w:t>
      </w:r>
    </w:p>
    <w:p w14:paraId="0569F900" w14:textId="41530F30" w:rsidR="00450D10" w:rsidRDefault="00450D10" w:rsidP="00450D10">
      <w:pPr>
        <w:pStyle w:val="Bezproreda"/>
        <w:jc w:val="both"/>
        <w:rPr>
          <w:color w:val="000000" w:themeColor="text1"/>
          <w:szCs w:val="24"/>
        </w:rPr>
      </w:pPr>
      <w:r>
        <w:tab/>
      </w:r>
      <w:r w:rsidRPr="00C627FA">
        <w:t>Školski odbor jednoglasno donosi sljedeću</w:t>
      </w:r>
    </w:p>
    <w:p w14:paraId="4D821585" w14:textId="77777777" w:rsidR="00450D10" w:rsidRPr="00334183" w:rsidRDefault="00450D10" w:rsidP="00450D10">
      <w:pPr>
        <w:pStyle w:val="Bezproreda"/>
        <w:jc w:val="both"/>
        <w:rPr>
          <w:color w:val="000000" w:themeColor="text1"/>
          <w:szCs w:val="24"/>
        </w:rPr>
      </w:pPr>
    </w:p>
    <w:p w14:paraId="128062B7" w14:textId="77777777" w:rsidR="00450D10" w:rsidRPr="00FD0CC3" w:rsidRDefault="00450D10" w:rsidP="00450D10">
      <w:pPr>
        <w:jc w:val="center"/>
        <w:rPr>
          <w:rFonts w:ascii="Century Gothic" w:hAnsi="Century Gothic"/>
          <w:b/>
          <w:color w:val="000000" w:themeColor="text1"/>
          <w:sz w:val="24"/>
          <w:szCs w:val="24"/>
        </w:rPr>
      </w:pPr>
      <w:r w:rsidRPr="00FD0CC3">
        <w:rPr>
          <w:rFonts w:ascii="Century Gothic" w:hAnsi="Century Gothic"/>
          <w:b/>
          <w:color w:val="000000" w:themeColor="text1"/>
          <w:sz w:val="24"/>
          <w:szCs w:val="24"/>
        </w:rPr>
        <w:t>ODLUK</w:t>
      </w:r>
      <w:r>
        <w:rPr>
          <w:rFonts w:ascii="Century Gothic" w:hAnsi="Century Gothic"/>
          <w:b/>
          <w:color w:val="000000" w:themeColor="text1"/>
          <w:sz w:val="24"/>
          <w:szCs w:val="24"/>
        </w:rPr>
        <w:t>U</w:t>
      </w:r>
    </w:p>
    <w:p w14:paraId="3478BADB" w14:textId="15CE915E" w:rsidR="000A5C31" w:rsidRDefault="000756BB" w:rsidP="0021748A">
      <w:pPr>
        <w:ind w:firstLine="708"/>
        <w:jc w:val="both"/>
        <w:rPr>
          <w:rFonts w:ascii="Century Gothic" w:hAnsi="Century Gothic"/>
          <w:color w:val="000000" w:themeColor="text1"/>
          <w:sz w:val="24"/>
          <w:szCs w:val="24"/>
        </w:rPr>
      </w:pPr>
      <w:bookmarkStart w:id="0" w:name="_GoBack"/>
      <w:r>
        <w:rPr>
          <w:rFonts w:ascii="Century Gothic" w:hAnsi="Century Gothic"/>
          <w:color w:val="000000" w:themeColor="text1"/>
          <w:sz w:val="24"/>
          <w:szCs w:val="24"/>
        </w:rPr>
        <w:t>Donosi se Poslovnik</w:t>
      </w:r>
      <w:r w:rsidR="00450D10" w:rsidRPr="00450D10">
        <w:rPr>
          <w:rFonts w:ascii="Century Gothic" w:hAnsi="Century Gothic"/>
          <w:color w:val="000000" w:themeColor="text1"/>
          <w:sz w:val="24"/>
          <w:szCs w:val="24"/>
        </w:rPr>
        <w:t xml:space="preserve"> o radu Školskog sportskog društva Victoria</w:t>
      </w:r>
      <w:r w:rsidR="00450D10">
        <w:rPr>
          <w:rFonts w:ascii="Century Gothic" w:hAnsi="Century Gothic"/>
          <w:color w:val="000000" w:themeColor="text1"/>
          <w:sz w:val="24"/>
          <w:szCs w:val="24"/>
        </w:rPr>
        <w:t>, tekst kojega je u privitku.</w:t>
      </w:r>
    </w:p>
    <w:bookmarkEnd w:id="0"/>
    <w:p w14:paraId="3F0A6D45" w14:textId="77777777" w:rsidR="00450D10" w:rsidRPr="00450D10" w:rsidRDefault="00450D10" w:rsidP="0021748A">
      <w:pPr>
        <w:ind w:firstLine="708"/>
        <w:jc w:val="both"/>
        <w:rPr>
          <w:rFonts w:ascii="Century Gothic" w:hAnsi="Century Gothic"/>
          <w:color w:val="000000" w:themeColor="text1"/>
          <w:sz w:val="24"/>
          <w:szCs w:val="24"/>
        </w:rPr>
      </w:pPr>
    </w:p>
    <w:p w14:paraId="0B7E5044" w14:textId="77A5AB0C" w:rsidR="00450D10" w:rsidRDefault="00450D10" w:rsidP="00450D10">
      <w:pPr>
        <w:jc w:val="both"/>
        <w:rPr>
          <w:rFonts w:ascii="Century Gothic" w:hAnsi="Century Gothic"/>
          <w:color w:val="000000" w:themeColor="text1"/>
          <w:sz w:val="24"/>
          <w:szCs w:val="24"/>
        </w:rPr>
      </w:pPr>
      <w:r>
        <w:rPr>
          <w:rFonts w:ascii="Century Gothic" w:hAnsi="Century Gothic"/>
          <w:b/>
          <w:color w:val="000000" w:themeColor="text1"/>
          <w:sz w:val="24"/>
          <w:szCs w:val="24"/>
        </w:rPr>
        <w:t>Ad-10) Imenovanje voditelja</w:t>
      </w:r>
      <w:r w:rsidRPr="000A5C31">
        <w:rPr>
          <w:rFonts w:ascii="Century Gothic" w:hAnsi="Century Gothic"/>
          <w:b/>
          <w:color w:val="000000" w:themeColor="text1"/>
          <w:sz w:val="24"/>
          <w:szCs w:val="24"/>
        </w:rPr>
        <w:t xml:space="preserve"> Školskog sportskog društva Victoria.</w:t>
      </w:r>
    </w:p>
    <w:p w14:paraId="07D9FEF9" w14:textId="049D98A1" w:rsidR="00450D10" w:rsidRDefault="00450D10" w:rsidP="00450D10">
      <w:pPr>
        <w:ind w:firstLine="708"/>
        <w:jc w:val="both"/>
        <w:rPr>
          <w:rFonts w:ascii="Century Gothic" w:hAnsi="Century Gothic"/>
          <w:color w:val="000000" w:themeColor="text1"/>
          <w:sz w:val="24"/>
          <w:szCs w:val="24"/>
        </w:rPr>
      </w:pPr>
      <w:r>
        <w:rPr>
          <w:rFonts w:ascii="Century Gothic" w:hAnsi="Century Gothic"/>
          <w:color w:val="000000" w:themeColor="text1"/>
          <w:sz w:val="24"/>
          <w:szCs w:val="24"/>
        </w:rPr>
        <w:t>Prema Poslovniku o radu Školskog sportskog društva, društvo bi trebalo imati voditelja.</w:t>
      </w:r>
      <w:r w:rsidR="00D023A7">
        <w:rPr>
          <w:rFonts w:ascii="Century Gothic" w:hAnsi="Century Gothic"/>
          <w:color w:val="000000" w:themeColor="text1"/>
          <w:sz w:val="24"/>
          <w:szCs w:val="24"/>
        </w:rPr>
        <w:t xml:space="preserve"> Ravnateljica predlaže Petru </w:t>
      </w:r>
      <w:proofErr w:type="spellStart"/>
      <w:r w:rsidR="00D023A7">
        <w:rPr>
          <w:rFonts w:ascii="Century Gothic" w:hAnsi="Century Gothic"/>
          <w:color w:val="000000" w:themeColor="text1"/>
          <w:sz w:val="24"/>
          <w:szCs w:val="24"/>
        </w:rPr>
        <w:t>Petrovečki</w:t>
      </w:r>
      <w:proofErr w:type="spellEnd"/>
      <w:r w:rsidR="00D023A7">
        <w:rPr>
          <w:rFonts w:ascii="Century Gothic" w:hAnsi="Century Gothic"/>
          <w:color w:val="000000" w:themeColor="text1"/>
          <w:sz w:val="24"/>
          <w:szCs w:val="24"/>
        </w:rPr>
        <w:t xml:space="preserve"> </w:t>
      </w:r>
      <w:proofErr w:type="spellStart"/>
      <w:r w:rsidR="00D023A7">
        <w:rPr>
          <w:rFonts w:ascii="Century Gothic" w:hAnsi="Century Gothic"/>
          <w:color w:val="000000" w:themeColor="text1"/>
          <w:sz w:val="24"/>
          <w:szCs w:val="24"/>
        </w:rPr>
        <w:t>Nevistić</w:t>
      </w:r>
      <w:proofErr w:type="spellEnd"/>
      <w:r w:rsidR="00D023A7">
        <w:rPr>
          <w:rFonts w:ascii="Century Gothic" w:hAnsi="Century Gothic"/>
          <w:color w:val="000000" w:themeColor="text1"/>
          <w:sz w:val="24"/>
          <w:szCs w:val="24"/>
        </w:rPr>
        <w:t xml:space="preserve">, prof. s obzirom da je ona nastavnica </w:t>
      </w:r>
      <w:r w:rsidR="005E4E7C">
        <w:rPr>
          <w:rFonts w:ascii="Century Gothic" w:hAnsi="Century Gothic"/>
          <w:color w:val="000000" w:themeColor="text1"/>
          <w:sz w:val="24"/>
          <w:szCs w:val="24"/>
        </w:rPr>
        <w:t>T</w:t>
      </w:r>
      <w:r w:rsidR="00D023A7">
        <w:rPr>
          <w:rFonts w:ascii="Century Gothic" w:hAnsi="Century Gothic"/>
          <w:color w:val="000000" w:themeColor="text1"/>
          <w:sz w:val="24"/>
          <w:szCs w:val="24"/>
        </w:rPr>
        <w:t>jelesne i zdravstvene kulture u Gimnaziji</w:t>
      </w:r>
      <w:r w:rsidR="005E4E7C">
        <w:rPr>
          <w:rFonts w:ascii="Century Gothic" w:hAnsi="Century Gothic"/>
          <w:color w:val="000000" w:themeColor="text1"/>
          <w:sz w:val="24"/>
          <w:szCs w:val="24"/>
        </w:rPr>
        <w:t>,</w:t>
      </w:r>
      <w:r w:rsidR="00D023A7">
        <w:rPr>
          <w:rFonts w:ascii="Century Gothic" w:hAnsi="Century Gothic"/>
          <w:color w:val="000000" w:themeColor="text1"/>
          <w:sz w:val="24"/>
          <w:szCs w:val="24"/>
        </w:rPr>
        <w:t xml:space="preserve"> a zaposlena je na puno i neodređeno radno vrijeme.</w:t>
      </w:r>
    </w:p>
    <w:p w14:paraId="511747C2" w14:textId="77777777" w:rsidR="00450D10" w:rsidRDefault="00450D10" w:rsidP="00450D10">
      <w:pPr>
        <w:pStyle w:val="Bezproreda"/>
        <w:jc w:val="both"/>
        <w:rPr>
          <w:color w:val="000000" w:themeColor="text1"/>
          <w:szCs w:val="24"/>
        </w:rPr>
      </w:pPr>
      <w:r>
        <w:tab/>
      </w:r>
      <w:r w:rsidRPr="00C627FA">
        <w:t>Školski odbor jednoglasno donosi sljedeću</w:t>
      </w:r>
    </w:p>
    <w:p w14:paraId="0528CB40" w14:textId="77777777" w:rsidR="00450D10" w:rsidRPr="00334183" w:rsidRDefault="00450D10" w:rsidP="00450D10">
      <w:pPr>
        <w:pStyle w:val="Bezproreda"/>
        <w:jc w:val="both"/>
        <w:rPr>
          <w:color w:val="000000" w:themeColor="text1"/>
          <w:szCs w:val="24"/>
        </w:rPr>
      </w:pPr>
    </w:p>
    <w:p w14:paraId="090A0DB3" w14:textId="77777777" w:rsidR="00450D10" w:rsidRPr="00FD0CC3" w:rsidRDefault="00450D10" w:rsidP="00450D10">
      <w:pPr>
        <w:jc w:val="center"/>
        <w:rPr>
          <w:rFonts w:ascii="Century Gothic" w:hAnsi="Century Gothic"/>
          <w:b/>
          <w:color w:val="000000" w:themeColor="text1"/>
          <w:sz w:val="24"/>
          <w:szCs w:val="24"/>
        </w:rPr>
      </w:pPr>
      <w:r w:rsidRPr="00FD0CC3">
        <w:rPr>
          <w:rFonts w:ascii="Century Gothic" w:hAnsi="Century Gothic"/>
          <w:b/>
          <w:color w:val="000000" w:themeColor="text1"/>
          <w:sz w:val="24"/>
          <w:szCs w:val="24"/>
        </w:rPr>
        <w:t>ODLUK</w:t>
      </w:r>
      <w:r>
        <w:rPr>
          <w:rFonts w:ascii="Century Gothic" w:hAnsi="Century Gothic"/>
          <w:b/>
          <w:color w:val="000000" w:themeColor="text1"/>
          <w:sz w:val="24"/>
          <w:szCs w:val="24"/>
        </w:rPr>
        <w:t>U</w:t>
      </w:r>
    </w:p>
    <w:p w14:paraId="61BC4F63" w14:textId="6865D5A9" w:rsidR="00450D10" w:rsidRDefault="00D023A7" w:rsidP="00450D10">
      <w:pPr>
        <w:ind w:firstLine="708"/>
        <w:jc w:val="both"/>
        <w:rPr>
          <w:rFonts w:ascii="Century Gothic" w:hAnsi="Century Gothic"/>
          <w:color w:val="000000" w:themeColor="text1"/>
          <w:sz w:val="24"/>
          <w:szCs w:val="24"/>
        </w:rPr>
      </w:pPr>
      <w:r>
        <w:rPr>
          <w:rFonts w:ascii="Century Gothic" w:hAnsi="Century Gothic"/>
          <w:color w:val="000000" w:themeColor="text1"/>
          <w:sz w:val="24"/>
          <w:szCs w:val="24"/>
        </w:rPr>
        <w:t xml:space="preserve">Petra </w:t>
      </w:r>
      <w:proofErr w:type="spellStart"/>
      <w:r>
        <w:rPr>
          <w:rFonts w:ascii="Century Gothic" w:hAnsi="Century Gothic"/>
          <w:color w:val="000000" w:themeColor="text1"/>
          <w:sz w:val="24"/>
          <w:szCs w:val="24"/>
        </w:rPr>
        <w:t>Petrovečki</w:t>
      </w:r>
      <w:proofErr w:type="spellEnd"/>
      <w:r>
        <w:rPr>
          <w:rFonts w:ascii="Century Gothic" w:hAnsi="Century Gothic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Century Gothic" w:hAnsi="Century Gothic"/>
          <w:color w:val="000000" w:themeColor="text1"/>
          <w:sz w:val="24"/>
          <w:szCs w:val="24"/>
        </w:rPr>
        <w:t>Nevistić</w:t>
      </w:r>
      <w:proofErr w:type="spellEnd"/>
      <w:r>
        <w:rPr>
          <w:rFonts w:ascii="Century Gothic" w:hAnsi="Century Gothic"/>
          <w:color w:val="000000" w:themeColor="text1"/>
          <w:sz w:val="24"/>
          <w:szCs w:val="24"/>
        </w:rPr>
        <w:t xml:space="preserve"> se imenuje voditeljicom Školskog sportskog društva Victoria.</w:t>
      </w:r>
    </w:p>
    <w:p w14:paraId="42E4BE25" w14:textId="77777777" w:rsidR="00450D10" w:rsidRDefault="00450D10" w:rsidP="00450D10">
      <w:pPr>
        <w:ind w:firstLine="708"/>
        <w:jc w:val="both"/>
        <w:rPr>
          <w:rFonts w:ascii="Century Gothic" w:hAnsi="Century Gothic"/>
          <w:color w:val="000000" w:themeColor="text1"/>
          <w:sz w:val="24"/>
          <w:szCs w:val="24"/>
        </w:rPr>
      </w:pPr>
    </w:p>
    <w:p w14:paraId="328A92EA" w14:textId="5E7D5C08" w:rsidR="00450D10" w:rsidRDefault="00450D10" w:rsidP="00450D10">
      <w:pPr>
        <w:jc w:val="both"/>
        <w:rPr>
          <w:rFonts w:ascii="Century Gothic" w:hAnsi="Century Gothic"/>
          <w:color w:val="000000" w:themeColor="text1"/>
          <w:sz w:val="24"/>
          <w:szCs w:val="24"/>
        </w:rPr>
      </w:pPr>
      <w:r>
        <w:rPr>
          <w:rFonts w:ascii="Century Gothic" w:hAnsi="Century Gothic"/>
          <w:b/>
          <w:color w:val="000000" w:themeColor="text1"/>
          <w:sz w:val="24"/>
          <w:szCs w:val="24"/>
        </w:rPr>
        <w:t xml:space="preserve">Ad-11) </w:t>
      </w:r>
      <w:r w:rsidR="00D023A7" w:rsidRPr="00D023A7">
        <w:rPr>
          <w:rFonts w:ascii="Century Gothic" w:hAnsi="Century Gothic"/>
          <w:b/>
          <w:color w:val="000000" w:themeColor="text1"/>
          <w:sz w:val="24"/>
          <w:szCs w:val="24"/>
        </w:rPr>
        <w:t>Donošenje Odluke o raspisivanju javnog natječaja za davanje u zakup prostora Gimnazije Antuna Gustava Matoša, Zabok</w:t>
      </w:r>
    </w:p>
    <w:p w14:paraId="0932E8B6" w14:textId="605B4F3D" w:rsidR="00450D10" w:rsidRDefault="00D023A7" w:rsidP="00450D10">
      <w:pPr>
        <w:ind w:firstLine="708"/>
        <w:jc w:val="both"/>
        <w:rPr>
          <w:rFonts w:ascii="Century Gothic" w:hAnsi="Century Gothic"/>
          <w:color w:val="000000" w:themeColor="text1"/>
          <w:sz w:val="24"/>
          <w:szCs w:val="24"/>
        </w:rPr>
      </w:pPr>
      <w:r>
        <w:rPr>
          <w:rFonts w:ascii="Century Gothic" w:hAnsi="Century Gothic"/>
          <w:color w:val="000000" w:themeColor="text1"/>
          <w:sz w:val="24"/>
          <w:szCs w:val="24"/>
        </w:rPr>
        <w:t xml:space="preserve">Proteklih godina, prostor Gimnazije namijenjen za kantinu se iznajmljivao temeljem javnog natječaja. S početkom </w:t>
      </w:r>
      <w:proofErr w:type="spellStart"/>
      <w:r>
        <w:rPr>
          <w:rFonts w:ascii="Century Gothic" w:hAnsi="Century Gothic"/>
          <w:color w:val="000000" w:themeColor="text1"/>
          <w:sz w:val="24"/>
          <w:szCs w:val="24"/>
        </w:rPr>
        <w:t>pandemije</w:t>
      </w:r>
      <w:proofErr w:type="spellEnd"/>
      <w:r>
        <w:rPr>
          <w:rFonts w:ascii="Century Gothic" w:hAnsi="Century Gothic"/>
          <w:color w:val="000000" w:themeColor="text1"/>
          <w:sz w:val="24"/>
          <w:szCs w:val="24"/>
        </w:rPr>
        <w:t xml:space="preserve"> i </w:t>
      </w:r>
      <w:r w:rsidR="009513AE">
        <w:rPr>
          <w:rFonts w:ascii="Century Gothic" w:hAnsi="Century Gothic"/>
          <w:color w:val="000000" w:themeColor="text1"/>
          <w:sz w:val="24"/>
          <w:szCs w:val="24"/>
        </w:rPr>
        <w:t>ograničenjem</w:t>
      </w:r>
      <w:r>
        <w:rPr>
          <w:rFonts w:ascii="Century Gothic" w:hAnsi="Century Gothic"/>
          <w:color w:val="000000" w:themeColor="text1"/>
          <w:sz w:val="24"/>
          <w:szCs w:val="24"/>
        </w:rPr>
        <w:t xml:space="preserve"> rada uslužnih djelatnosti, Gimnazija je prestala naplaćivati zakup navedenog prostora, a zakupoprimac je prestao pružati uslugu posluživanja hrane. U međuvremenu, ugovor o zakupu je istekao te bi trebalo ponovo provesti javni natječaj za zakup prostora. </w:t>
      </w:r>
      <w:r w:rsidR="00A14CF5">
        <w:rPr>
          <w:rFonts w:ascii="Century Gothic" w:hAnsi="Century Gothic"/>
          <w:color w:val="000000" w:themeColor="text1"/>
          <w:sz w:val="24"/>
          <w:szCs w:val="24"/>
        </w:rPr>
        <w:t xml:space="preserve">S natječajem se čekalo do prosinca jer smo htjeli biti sigurni da će se uvjeti zakupa moći održati unatoč još uvijek prisutnoj </w:t>
      </w:r>
      <w:proofErr w:type="spellStart"/>
      <w:r w:rsidR="00A14CF5">
        <w:rPr>
          <w:rFonts w:ascii="Century Gothic" w:hAnsi="Century Gothic"/>
          <w:color w:val="000000" w:themeColor="text1"/>
          <w:sz w:val="24"/>
          <w:szCs w:val="24"/>
        </w:rPr>
        <w:t>pandemiji</w:t>
      </w:r>
      <w:proofErr w:type="spellEnd"/>
      <w:r w:rsidR="00A14CF5">
        <w:rPr>
          <w:rFonts w:ascii="Century Gothic" w:hAnsi="Century Gothic"/>
          <w:color w:val="000000" w:themeColor="text1"/>
          <w:sz w:val="24"/>
          <w:szCs w:val="24"/>
        </w:rPr>
        <w:t>. S obzirom da je izgledno da se uslužne djelatnosti više neće obustavljati u mjeri u kojoj se to provodilo u prošloj godini, a i uzimajući u obzir iskustva drugih škola u sličnim situacijama, ravnateljica predlaže raspisivanje javnog natječaja za davanje u zakup prostora Gimnazije.</w:t>
      </w:r>
    </w:p>
    <w:p w14:paraId="01164F75" w14:textId="77777777" w:rsidR="00450D10" w:rsidRDefault="00450D10" w:rsidP="00450D10">
      <w:pPr>
        <w:pStyle w:val="Bezproreda"/>
        <w:jc w:val="both"/>
        <w:rPr>
          <w:color w:val="000000" w:themeColor="text1"/>
          <w:szCs w:val="24"/>
        </w:rPr>
      </w:pPr>
      <w:r>
        <w:tab/>
      </w:r>
      <w:r w:rsidRPr="00C627FA">
        <w:t>Školski odbor jednoglasno donosi sljedeću</w:t>
      </w:r>
    </w:p>
    <w:p w14:paraId="4FF2FDF7" w14:textId="77777777" w:rsidR="00450D10" w:rsidRPr="00334183" w:rsidRDefault="00450D10" w:rsidP="00450D10">
      <w:pPr>
        <w:pStyle w:val="Bezproreda"/>
        <w:jc w:val="both"/>
        <w:rPr>
          <w:color w:val="000000" w:themeColor="text1"/>
          <w:szCs w:val="24"/>
        </w:rPr>
      </w:pPr>
    </w:p>
    <w:p w14:paraId="3805CAFE" w14:textId="77777777" w:rsidR="00450D10" w:rsidRPr="00FD0CC3" w:rsidRDefault="00450D10" w:rsidP="00450D10">
      <w:pPr>
        <w:jc w:val="center"/>
        <w:rPr>
          <w:rFonts w:ascii="Century Gothic" w:hAnsi="Century Gothic"/>
          <w:b/>
          <w:color w:val="000000" w:themeColor="text1"/>
          <w:sz w:val="24"/>
          <w:szCs w:val="24"/>
        </w:rPr>
      </w:pPr>
      <w:r w:rsidRPr="00FD0CC3">
        <w:rPr>
          <w:rFonts w:ascii="Century Gothic" w:hAnsi="Century Gothic"/>
          <w:b/>
          <w:color w:val="000000" w:themeColor="text1"/>
          <w:sz w:val="24"/>
          <w:szCs w:val="24"/>
        </w:rPr>
        <w:t>ODLUK</w:t>
      </w:r>
      <w:r>
        <w:rPr>
          <w:rFonts w:ascii="Century Gothic" w:hAnsi="Century Gothic"/>
          <w:b/>
          <w:color w:val="000000" w:themeColor="text1"/>
          <w:sz w:val="24"/>
          <w:szCs w:val="24"/>
        </w:rPr>
        <w:t>U</w:t>
      </w:r>
    </w:p>
    <w:p w14:paraId="45830956" w14:textId="0A3E931A" w:rsidR="000A5C31" w:rsidRDefault="00A14CF5" w:rsidP="0021748A">
      <w:pPr>
        <w:ind w:firstLine="708"/>
        <w:jc w:val="both"/>
        <w:rPr>
          <w:rFonts w:ascii="Century Gothic" w:hAnsi="Century Gothic"/>
          <w:color w:val="000000" w:themeColor="text1"/>
          <w:sz w:val="24"/>
          <w:szCs w:val="24"/>
        </w:rPr>
      </w:pPr>
      <w:r>
        <w:rPr>
          <w:rFonts w:ascii="Century Gothic" w:hAnsi="Century Gothic"/>
          <w:color w:val="000000" w:themeColor="text1"/>
          <w:sz w:val="24"/>
          <w:szCs w:val="24"/>
        </w:rPr>
        <w:t>O ra</w:t>
      </w:r>
      <w:r w:rsidRPr="00A14CF5">
        <w:rPr>
          <w:rFonts w:ascii="Century Gothic" w:hAnsi="Century Gothic"/>
          <w:color w:val="000000" w:themeColor="text1"/>
          <w:sz w:val="24"/>
          <w:szCs w:val="24"/>
        </w:rPr>
        <w:t>spisivanju javnog natječaja za davanje u zakup prostora Gimnazije Antuna Gustava Matoša, Zabok</w:t>
      </w:r>
      <w:r w:rsidR="004659BA">
        <w:rPr>
          <w:rFonts w:ascii="Century Gothic" w:hAnsi="Century Gothic"/>
          <w:color w:val="000000" w:themeColor="text1"/>
          <w:sz w:val="24"/>
          <w:szCs w:val="24"/>
        </w:rPr>
        <w:t>, tekst kojega je u  privitku.</w:t>
      </w:r>
    </w:p>
    <w:p w14:paraId="08837198" w14:textId="77777777" w:rsidR="00A14CF5" w:rsidRDefault="00A14CF5" w:rsidP="0021748A">
      <w:pPr>
        <w:ind w:firstLine="708"/>
        <w:jc w:val="both"/>
        <w:rPr>
          <w:rFonts w:ascii="Century Gothic" w:hAnsi="Century Gothic"/>
          <w:color w:val="000000" w:themeColor="text1"/>
          <w:sz w:val="24"/>
          <w:szCs w:val="24"/>
        </w:rPr>
      </w:pPr>
    </w:p>
    <w:p w14:paraId="043FCF22" w14:textId="10DF340B" w:rsidR="00450D10" w:rsidRDefault="00450D10" w:rsidP="00450D10">
      <w:pPr>
        <w:jc w:val="both"/>
        <w:rPr>
          <w:rFonts w:ascii="Century Gothic" w:hAnsi="Century Gothic"/>
          <w:color w:val="000000" w:themeColor="text1"/>
          <w:sz w:val="24"/>
          <w:szCs w:val="24"/>
        </w:rPr>
      </w:pPr>
      <w:r>
        <w:rPr>
          <w:rFonts w:ascii="Century Gothic" w:hAnsi="Century Gothic"/>
          <w:b/>
          <w:color w:val="000000" w:themeColor="text1"/>
          <w:sz w:val="24"/>
          <w:szCs w:val="24"/>
        </w:rPr>
        <w:t xml:space="preserve">Ad-12) </w:t>
      </w:r>
      <w:r w:rsidR="0068063A" w:rsidRPr="0068063A">
        <w:rPr>
          <w:rFonts w:ascii="Century Gothic" w:hAnsi="Century Gothic"/>
          <w:b/>
          <w:color w:val="000000" w:themeColor="text1"/>
          <w:sz w:val="24"/>
          <w:szCs w:val="24"/>
        </w:rPr>
        <w:t>Dopuna Pravilnika o radu Gimnazi</w:t>
      </w:r>
      <w:r w:rsidR="0068063A">
        <w:rPr>
          <w:rFonts w:ascii="Century Gothic" w:hAnsi="Century Gothic"/>
          <w:b/>
          <w:color w:val="000000" w:themeColor="text1"/>
          <w:sz w:val="24"/>
          <w:szCs w:val="24"/>
        </w:rPr>
        <w:t>je Antuna Gustava Matoša, Zabok</w:t>
      </w:r>
      <w:r w:rsidRPr="000A5C31">
        <w:rPr>
          <w:rFonts w:ascii="Century Gothic" w:hAnsi="Century Gothic"/>
          <w:b/>
          <w:color w:val="000000" w:themeColor="text1"/>
          <w:sz w:val="24"/>
          <w:szCs w:val="24"/>
        </w:rPr>
        <w:t>.</w:t>
      </w:r>
    </w:p>
    <w:p w14:paraId="1EF9F2EB" w14:textId="09DC4D2C" w:rsidR="00450D10" w:rsidRDefault="004659BA" w:rsidP="00450D10">
      <w:pPr>
        <w:ind w:firstLine="708"/>
        <w:jc w:val="both"/>
        <w:rPr>
          <w:rFonts w:ascii="Century Gothic" w:hAnsi="Century Gothic"/>
          <w:color w:val="000000" w:themeColor="text1"/>
          <w:sz w:val="24"/>
          <w:szCs w:val="24"/>
        </w:rPr>
      </w:pPr>
      <w:r>
        <w:rPr>
          <w:rFonts w:ascii="Century Gothic" w:hAnsi="Century Gothic"/>
          <w:color w:val="000000" w:themeColor="text1"/>
          <w:sz w:val="24"/>
          <w:szCs w:val="24"/>
        </w:rPr>
        <w:t>U Pravilniku o radu Gimnazije, u članku 73.  stavak 1</w:t>
      </w:r>
      <w:r w:rsidR="005C00AC">
        <w:rPr>
          <w:rFonts w:ascii="Century Gothic" w:hAnsi="Century Gothic"/>
          <w:color w:val="000000" w:themeColor="text1"/>
          <w:sz w:val="24"/>
          <w:szCs w:val="24"/>
        </w:rPr>
        <w:t>.</w:t>
      </w:r>
      <w:r>
        <w:rPr>
          <w:rFonts w:ascii="Century Gothic" w:hAnsi="Century Gothic"/>
          <w:color w:val="000000" w:themeColor="text1"/>
          <w:sz w:val="24"/>
          <w:szCs w:val="24"/>
        </w:rPr>
        <w:t xml:space="preserve"> točka 1</w:t>
      </w:r>
      <w:r w:rsidR="005C00AC">
        <w:rPr>
          <w:rFonts w:ascii="Century Gothic" w:hAnsi="Century Gothic"/>
          <w:color w:val="000000" w:themeColor="text1"/>
          <w:sz w:val="24"/>
          <w:szCs w:val="24"/>
        </w:rPr>
        <w:t xml:space="preserve">. je navedeno kako radnik ima pravo na 10 radnih dana plaćenog dopusta tijekom kalendarske godine u slučaju </w:t>
      </w:r>
      <w:r>
        <w:rPr>
          <w:rFonts w:ascii="Century Gothic" w:hAnsi="Century Gothic"/>
          <w:color w:val="000000" w:themeColor="text1"/>
          <w:sz w:val="24"/>
          <w:szCs w:val="24"/>
        </w:rPr>
        <w:t>„stručnog školovanja ili stručnog osposobljavanja (polaganja stručnog ispita, stjecanje dopunskog pedagoškog-psihološkog obrazovanja i sl.“.</w:t>
      </w:r>
      <w:r w:rsidR="005C00AC">
        <w:rPr>
          <w:rFonts w:ascii="Century Gothic" w:hAnsi="Century Gothic"/>
          <w:color w:val="000000" w:themeColor="text1"/>
          <w:sz w:val="24"/>
          <w:szCs w:val="24"/>
        </w:rPr>
        <w:t xml:space="preserve"> U istome nije precizirano koliko dana plaćenog dopusta radnik dobiva za točno određeni oblika usavršavanja, te stoga ravnateljica predlaže </w:t>
      </w:r>
      <w:r>
        <w:rPr>
          <w:rFonts w:ascii="Century Gothic" w:hAnsi="Century Gothic"/>
          <w:color w:val="000000" w:themeColor="text1"/>
          <w:sz w:val="24"/>
          <w:szCs w:val="24"/>
        </w:rPr>
        <w:t>da se iza članka 73</w:t>
      </w:r>
      <w:r w:rsidR="005C00AC">
        <w:rPr>
          <w:rFonts w:ascii="Century Gothic" w:hAnsi="Century Gothic"/>
          <w:color w:val="000000" w:themeColor="text1"/>
          <w:sz w:val="24"/>
          <w:szCs w:val="24"/>
        </w:rPr>
        <w:t>.</w:t>
      </w:r>
      <w:r>
        <w:rPr>
          <w:rFonts w:ascii="Century Gothic" w:hAnsi="Century Gothic"/>
          <w:color w:val="000000" w:themeColor="text1"/>
          <w:sz w:val="24"/>
          <w:szCs w:val="24"/>
        </w:rPr>
        <w:t xml:space="preserve"> doda članak 73</w:t>
      </w:r>
      <w:r w:rsidR="005C00AC">
        <w:rPr>
          <w:rFonts w:ascii="Century Gothic" w:hAnsi="Century Gothic"/>
          <w:color w:val="000000" w:themeColor="text1"/>
          <w:sz w:val="24"/>
          <w:szCs w:val="24"/>
        </w:rPr>
        <w:t>.</w:t>
      </w:r>
      <w:r>
        <w:rPr>
          <w:rFonts w:ascii="Century Gothic" w:hAnsi="Century Gothic"/>
          <w:color w:val="000000" w:themeColor="text1"/>
          <w:sz w:val="24"/>
          <w:szCs w:val="24"/>
        </w:rPr>
        <w:t xml:space="preserve"> a, koji će jasnije definirati dodatne uvijete za stjecanje prava na plaćeni dopust. </w:t>
      </w:r>
      <w:r w:rsidR="005C00AC">
        <w:rPr>
          <w:rFonts w:ascii="Century Gothic" w:hAnsi="Century Gothic"/>
          <w:color w:val="000000" w:themeColor="text1"/>
          <w:sz w:val="24"/>
          <w:szCs w:val="24"/>
        </w:rPr>
        <w:t>Sukladno tome se predlaže</w:t>
      </w:r>
      <w:r>
        <w:rPr>
          <w:rFonts w:ascii="Century Gothic" w:hAnsi="Century Gothic"/>
          <w:color w:val="000000" w:themeColor="text1"/>
          <w:sz w:val="24"/>
          <w:szCs w:val="24"/>
        </w:rPr>
        <w:t xml:space="preserve"> da članak 73</w:t>
      </w:r>
      <w:r w:rsidR="005C00AC">
        <w:rPr>
          <w:rFonts w:ascii="Century Gothic" w:hAnsi="Century Gothic"/>
          <w:color w:val="000000" w:themeColor="text1"/>
          <w:sz w:val="24"/>
          <w:szCs w:val="24"/>
        </w:rPr>
        <w:t>. a</w:t>
      </w:r>
      <w:r>
        <w:rPr>
          <w:rFonts w:ascii="Century Gothic" w:hAnsi="Century Gothic"/>
          <w:color w:val="000000" w:themeColor="text1"/>
          <w:sz w:val="24"/>
          <w:szCs w:val="24"/>
        </w:rPr>
        <w:t xml:space="preserve"> bude usklađen sa čl. 41. Kolektivnog ugovora za zaposlenike u srednjoškolskim ustanovama te da glasi: </w:t>
      </w:r>
    </w:p>
    <w:p w14:paraId="0D5CD67B" w14:textId="748C9946" w:rsidR="004659BA" w:rsidRDefault="004659BA" w:rsidP="004659BA">
      <w:pPr>
        <w:pStyle w:val="Tijeloteksta"/>
        <w:jc w:val="center"/>
        <w:rPr>
          <w:rFonts w:ascii="Century Gothic" w:hAnsi="Century Gothic" w:cs="Arial"/>
          <w:color w:val="000000" w:themeColor="text1"/>
        </w:rPr>
      </w:pPr>
      <w:r>
        <w:rPr>
          <w:rFonts w:ascii="Century Gothic" w:hAnsi="Century Gothic" w:cs="Arial"/>
          <w:color w:val="000000" w:themeColor="text1"/>
        </w:rPr>
        <w:t>„Članak 73</w:t>
      </w:r>
      <w:r w:rsidR="005C00AC">
        <w:rPr>
          <w:rFonts w:ascii="Century Gothic" w:hAnsi="Century Gothic" w:cs="Arial"/>
          <w:color w:val="000000" w:themeColor="text1"/>
        </w:rPr>
        <w:t>.</w:t>
      </w:r>
      <w:r>
        <w:rPr>
          <w:rFonts w:ascii="Century Gothic" w:hAnsi="Century Gothic" w:cs="Arial"/>
          <w:color w:val="000000" w:themeColor="text1"/>
        </w:rPr>
        <w:t xml:space="preserve"> a</w:t>
      </w:r>
    </w:p>
    <w:p w14:paraId="5F03A684" w14:textId="265E5E85" w:rsidR="004659BA" w:rsidRPr="004659BA" w:rsidRDefault="004659BA" w:rsidP="004659BA">
      <w:pPr>
        <w:pStyle w:val="Tijeloteksta"/>
        <w:jc w:val="both"/>
        <w:rPr>
          <w:rFonts w:ascii="Century Gothic" w:hAnsi="Century Gothic" w:cs="Arial"/>
          <w:color w:val="000000" w:themeColor="text1"/>
        </w:rPr>
      </w:pPr>
      <w:r w:rsidRPr="004659BA">
        <w:rPr>
          <w:rFonts w:ascii="Century Gothic" w:hAnsi="Century Gothic" w:cs="Arial"/>
          <w:color w:val="000000" w:themeColor="text1"/>
        </w:rPr>
        <w:t>Radnik ima pravo na neplaćeni dopust u tijeku jedne godine za potrebe vlastitog školovanja i stručnog usavršavanja, i to:</w:t>
      </w:r>
    </w:p>
    <w:p w14:paraId="2A17FA6F" w14:textId="77777777" w:rsidR="004659BA" w:rsidRPr="004659BA" w:rsidRDefault="004659BA" w:rsidP="004659BA">
      <w:pPr>
        <w:pStyle w:val="Tijeloteksta"/>
        <w:jc w:val="both"/>
        <w:rPr>
          <w:rFonts w:ascii="Century Gothic" w:hAnsi="Century Gothic" w:cs="Arial"/>
          <w:color w:val="000000" w:themeColor="text1"/>
        </w:rPr>
      </w:pPr>
      <w:r w:rsidRPr="004659BA">
        <w:rPr>
          <w:rFonts w:ascii="Century Gothic" w:hAnsi="Century Gothic" w:cs="Arial"/>
          <w:color w:val="000000" w:themeColor="text1"/>
        </w:rPr>
        <w:lastRenderedPageBreak/>
        <w:t xml:space="preserve">- </w:t>
      </w:r>
      <w:r w:rsidRPr="004659BA">
        <w:rPr>
          <w:rFonts w:ascii="Century Gothic" w:hAnsi="Century Gothic" w:cs="Arial"/>
          <w:b/>
          <w:color w:val="000000" w:themeColor="text1"/>
        </w:rPr>
        <w:t>5</w:t>
      </w:r>
      <w:r w:rsidRPr="004659BA">
        <w:rPr>
          <w:rFonts w:ascii="Century Gothic" w:hAnsi="Century Gothic" w:cs="Arial"/>
          <w:color w:val="000000" w:themeColor="text1"/>
        </w:rPr>
        <w:t xml:space="preserve"> radnih dana za pripremanje i polaganje ispita za stjecanje cjelovite kvalifikacije u srednjoj školi;</w:t>
      </w:r>
    </w:p>
    <w:p w14:paraId="74EF3E0D" w14:textId="77777777" w:rsidR="004659BA" w:rsidRPr="004659BA" w:rsidRDefault="004659BA" w:rsidP="004659BA">
      <w:pPr>
        <w:pStyle w:val="Tijeloteksta"/>
        <w:jc w:val="both"/>
        <w:rPr>
          <w:rFonts w:ascii="Century Gothic" w:hAnsi="Century Gothic" w:cs="Arial"/>
          <w:color w:val="000000" w:themeColor="text1"/>
        </w:rPr>
      </w:pPr>
      <w:r w:rsidRPr="004659BA">
        <w:rPr>
          <w:rFonts w:ascii="Century Gothic" w:hAnsi="Century Gothic" w:cs="Arial"/>
          <w:color w:val="000000" w:themeColor="text1"/>
        </w:rPr>
        <w:t xml:space="preserve">- </w:t>
      </w:r>
      <w:r w:rsidRPr="004659BA">
        <w:rPr>
          <w:rFonts w:ascii="Century Gothic" w:hAnsi="Century Gothic" w:cs="Arial"/>
          <w:b/>
          <w:color w:val="000000" w:themeColor="text1"/>
        </w:rPr>
        <w:t>10</w:t>
      </w:r>
      <w:r w:rsidRPr="004659BA">
        <w:rPr>
          <w:rFonts w:ascii="Century Gothic" w:hAnsi="Century Gothic" w:cs="Arial"/>
          <w:color w:val="000000" w:themeColor="text1"/>
        </w:rPr>
        <w:t xml:space="preserve"> radnih dana za polaganje ispita na visokim učilištima, odnosno za polaganje pravosudnog ispita;</w:t>
      </w:r>
    </w:p>
    <w:p w14:paraId="192C6EBD" w14:textId="77777777" w:rsidR="004659BA" w:rsidRPr="004659BA" w:rsidRDefault="004659BA" w:rsidP="004659BA">
      <w:pPr>
        <w:pStyle w:val="Tijeloteksta"/>
        <w:jc w:val="both"/>
        <w:rPr>
          <w:rFonts w:ascii="Century Gothic" w:hAnsi="Century Gothic" w:cs="Arial"/>
          <w:color w:val="000000" w:themeColor="text1"/>
        </w:rPr>
      </w:pPr>
      <w:r w:rsidRPr="004659BA">
        <w:rPr>
          <w:rFonts w:ascii="Century Gothic" w:hAnsi="Century Gothic" w:cs="Arial"/>
          <w:color w:val="000000" w:themeColor="text1"/>
        </w:rPr>
        <w:t xml:space="preserve">- </w:t>
      </w:r>
      <w:r w:rsidRPr="004659BA">
        <w:rPr>
          <w:rFonts w:ascii="Century Gothic" w:hAnsi="Century Gothic" w:cs="Arial"/>
          <w:b/>
          <w:color w:val="000000" w:themeColor="text1"/>
        </w:rPr>
        <w:t xml:space="preserve">5 </w:t>
      </w:r>
      <w:r w:rsidRPr="004659BA">
        <w:rPr>
          <w:rFonts w:ascii="Century Gothic" w:hAnsi="Century Gothic" w:cs="Arial"/>
          <w:color w:val="000000" w:themeColor="text1"/>
        </w:rPr>
        <w:t>radnih dana za prisustvovanje stručnim seminarima i savjetovanjima;</w:t>
      </w:r>
    </w:p>
    <w:p w14:paraId="337416B3" w14:textId="5EF71A12" w:rsidR="004659BA" w:rsidRPr="004659BA" w:rsidRDefault="004659BA" w:rsidP="004659BA">
      <w:pPr>
        <w:pStyle w:val="Tijeloteksta"/>
        <w:jc w:val="both"/>
        <w:rPr>
          <w:rFonts w:ascii="Century Gothic" w:hAnsi="Century Gothic" w:cs="Arial"/>
          <w:color w:val="000000" w:themeColor="text1"/>
        </w:rPr>
      </w:pPr>
      <w:r w:rsidRPr="004659BA">
        <w:rPr>
          <w:rFonts w:ascii="Century Gothic" w:hAnsi="Century Gothic" w:cs="Arial"/>
          <w:color w:val="000000" w:themeColor="text1"/>
        </w:rPr>
        <w:t xml:space="preserve">- </w:t>
      </w:r>
      <w:r w:rsidRPr="004659BA">
        <w:rPr>
          <w:rFonts w:ascii="Century Gothic" w:hAnsi="Century Gothic" w:cs="Arial"/>
          <w:b/>
          <w:color w:val="000000" w:themeColor="text1"/>
        </w:rPr>
        <w:t>2</w:t>
      </w:r>
      <w:r w:rsidRPr="004659BA">
        <w:rPr>
          <w:rFonts w:ascii="Century Gothic" w:hAnsi="Century Gothic" w:cs="Arial"/>
          <w:color w:val="000000" w:themeColor="text1"/>
        </w:rPr>
        <w:t xml:space="preserve"> radna dana za pripremanje i polaganje ispita radi stjecanja posebnih znanja i vještina (informatičko školovanje, učenje stranih jezika i sl.).</w:t>
      </w:r>
    </w:p>
    <w:p w14:paraId="5C444934" w14:textId="76AEFE53" w:rsidR="004659BA" w:rsidRPr="004659BA" w:rsidRDefault="004659BA" w:rsidP="004659BA">
      <w:pPr>
        <w:pStyle w:val="Tijeloteksta"/>
        <w:jc w:val="both"/>
        <w:rPr>
          <w:rFonts w:ascii="Century Gothic" w:hAnsi="Century Gothic" w:cs="Arial"/>
          <w:color w:val="000000" w:themeColor="text1"/>
        </w:rPr>
      </w:pPr>
      <w:r w:rsidRPr="004659BA">
        <w:rPr>
          <w:rFonts w:ascii="Century Gothic" w:hAnsi="Century Gothic" w:cs="Arial"/>
          <w:color w:val="000000" w:themeColor="text1"/>
        </w:rPr>
        <w:t>Školovanje i stručno usavršavanje iz stavka 1. ovoga članka treba biti u vezi s poslovima koje radnik obavlja ili njegovom profesijom ili djelatnošću poslodavca.</w:t>
      </w:r>
    </w:p>
    <w:p w14:paraId="42B94082" w14:textId="4505AA53" w:rsidR="004659BA" w:rsidRDefault="004659BA" w:rsidP="004659BA">
      <w:pPr>
        <w:pStyle w:val="Tijeloteksta"/>
        <w:jc w:val="both"/>
        <w:rPr>
          <w:rFonts w:ascii="Century Gothic" w:hAnsi="Century Gothic" w:cs="Arial"/>
          <w:color w:val="000000" w:themeColor="text1"/>
        </w:rPr>
      </w:pPr>
      <w:r w:rsidRPr="004659BA">
        <w:rPr>
          <w:rFonts w:ascii="Century Gothic" w:hAnsi="Century Gothic" w:cs="Arial"/>
          <w:color w:val="000000" w:themeColor="text1"/>
        </w:rPr>
        <w:t>Za školovanje na koje ga je uputio poslodavac ranik ima pravo na plaćeni dopust pod uvjetima iz stavaka 1. i 2. ovoga članka.</w:t>
      </w:r>
      <w:r>
        <w:rPr>
          <w:rFonts w:ascii="Century Gothic" w:hAnsi="Century Gothic" w:cs="Arial"/>
          <w:color w:val="000000" w:themeColor="text1"/>
        </w:rPr>
        <w:t>“</w:t>
      </w:r>
    </w:p>
    <w:p w14:paraId="3BDBFC8A" w14:textId="77777777" w:rsidR="004659BA" w:rsidRDefault="004659BA" w:rsidP="00450D10">
      <w:pPr>
        <w:ind w:firstLine="708"/>
        <w:jc w:val="both"/>
        <w:rPr>
          <w:rFonts w:ascii="Century Gothic" w:hAnsi="Century Gothic"/>
          <w:color w:val="000000" w:themeColor="text1"/>
          <w:sz w:val="24"/>
          <w:szCs w:val="24"/>
        </w:rPr>
      </w:pPr>
    </w:p>
    <w:p w14:paraId="75E8D13F" w14:textId="77777777" w:rsidR="00450D10" w:rsidRDefault="00450D10" w:rsidP="00450D10">
      <w:pPr>
        <w:pStyle w:val="Bezproreda"/>
        <w:jc w:val="both"/>
        <w:rPr>
          <w:color w:val="000000" w:themeColor="text1"/>
          <w:szCs w:val="24"/>
        </w:rPr>
      </w:pPr>
      <w:r>
        <w:tab/>
      </w:r>
      <w:r w:rsidRPr="00C627FA">
        <w:t>Školski odbor jednoglasno donosi sljedeću</w:t>
      </w:r>
    </w:p>
    <w:p w14:paraId="7FB060B5" w14:textId="77777777" w:rsidR="00450D10" w:rsidRPr="00334183" w:rsidRDefault="00450D10" w:rsidP="00450D10">
      <w:pPr>
        <w:pStyle w:val="Bezproreda"/>
        <w:jc w:val="both"/>
        <w:rPr>
          <w:color w:val="000000" w:themeColor="text1"/>
          <w:szCs w:val="24"/>
        </w:rPr>
      </w:pPr>
    </w:p>
    <w:p w14:paraId="2C7B05A7" w14:textId="77777777" w:rsidR="00450D10" w:rsidRPr="00FD0CC3" w:rsidRDefault="00450D10" w:rsidP="00450D10">
      <w:pPr>
        <w:jc w:val="center"/>
        <w:rPr>
          <w:rFonts w:ascii="Century Gothic" w:hAnsi="Century Gothic"/>
          <w:b/>
          <w:color w:val="000000" w:themeColor="text1"/>
          <w:sz w:val="24"/>
          <w:szCs w:val="24"/>
        </w:rPr>
      </w:pPr>
      <w:r w:rsidRPr="00FD0CC3">
        <w:rPr>
          <w:rFonts w:ascii="Century Gothic" w:hAnsi="Century Gothic"/>
          <w:b/>
          <w:color w:val="000000" w:themeColor="text1"/>
          <w:sz w:val="24"/>
          <w:szCs w:val="24"/>
        </w:rPr>
        <w:t>ODLUK</w:t>
      </w:r>
      <w:r>
        <w:rPr>
          <w:rFonts w:ascii="Century Gothic" w:hAnsi="Century Gothic"/>
          <w:b/>
          <w:color w:val="000000" w:themeColor="text1"/>
          <w:sz w:val="24"/>
          <w:szCs w:val="24"/>
        </w:rPr>
        <w:t>U</w:t>
      </w:r>
    </w:p>
    <w:p w14:paraId="31EA4E35" w14:textId="32FBBCBD" w:rsidR="000A5C31" w:rsidRDefault="00450D10" w:rsidP="0021748A">
      <w:pPr>
        <w:ind w:firstLine="708"/>
        <w:jc w:val="both"/>
        <w:rPr>
          <w:rFonts w:ascii="Century Gothic" w:hAnsi="Century Gothic"/>
          <w:color w:val="000000" w:themeColor="text1"/>
          <w:sz w:val="24"/>
          <w:szCs w:val="24"/>
        </w:rPr>
      </w:pPr>
      <w:r w:rsidRPr="00450D10">
        <w:rPr>
          <w:rFonts w:ascii="Century Gothic" w:hAnsi="Century Gothic"/>
          <w:color w:val="000000" w:themeColor="text1"/>
          <w:sz w:val="24"/>
          <w:szCs w:val="24"/>
        </w:rPr>
        <w:t xml:space="preserve">Donosi se </w:t>
      </w:r>
      <w:r w:rsidR="004659BA" w:rsidRPr="004659BA">
        <w:rPr>
          <w:rFonts w:ascii="Century Gothic" w:hAnsi="Century Gothic"/>
          <w:color w:val="000000" w:themeColor="text1"/>
          <w:sz w:val="24"/>
          <w:szCs w:val="24"/>
        </w:rPr>
        <w:t>Dopuna Pravilnika o radu Gimnazije Antuna Gustava Matoša, Zabok</w:t>
      </w:r>
      <w:r w:rsidR="004659BA">
        <w:rPr>
          <w:rFonts w:ascii="Century Gothic" w:hAnsi="Century Gothic"/>
          <w:color w:val="000000" w:themeColor="text1"/>
          <w:sz w:val="24"/>
          <w:szCs w:val="24"/>
        </w:rPr>
        <w:t>, tekst kojega je u privitku.</w:t>
      </w:r>
    </w:p>
    <w:p w14:paraId="7128F9FC" w14:textId="77777777" w:rsidR="00BF1680" w:rsidRDefault="00BF1680" w:rsidP="0021748A">
      <w:pPr>
        <w:ind w:firstLine="708"/>
        <w:jc w:val="both"/>
        <w:rPr>
          <w:rFonts w:ascii="Century Gothic" w:hAnsi="Century Gothic"/>
          <w:color w:val="000000" w:themeColor="text1"/>
          <w:sz w:val="24"/>
          <w:szCs w:val="24"/>
        </w:rPr>
      </w:pPr>
    </w:p>
    <w:p w14:paraId="5A5C1B42" w14:textId="6EC65D43" w:rsidR="009C6E39" w:rsidRDefault="009C6E39" w:rsidP="0021748A">
      <w:pPr>
        <w:ind w:firstLine="708"/>
        <w:jc w:val="both"/>
        <w:rPr>
          <w:rFonts w:ascii="Century Gothic" w:hAnsi="Century Gothic"/>
          <w:color w:val="000000" w:themeColor="text1"/>
          <w:sz w:val="24"/>
          <w:szCs w:val="24"/>
        </w:rPr>
      </w:pPr>
      <w:r w:rsidRPr="00334183">
        <w:rPr>
          <w:rFonts w:ascii="Century Gothic" w:hAnsi="Century Gothic"/>
          <w:color w:val="000000" w:themeColor="text1"/>
          <w:sz w:val="24"/>
          <w:szCs w:val="24"/>
        </w:rPr>
        <w:t xml:space="preserve">Nakon što su raspravljene sve točke dnevnog reda, </w:t>
      </w:r>
      <w:r>
        <w:rPr>
          <w:rFonts w:ascii="Century Gothic" w:hAnsi="Century Gothic"/>
          <w:color w:val="000000" w:themeColor="text1"/>
          <w:sz w:val="24"/>
          <w:szCs w:val="24"/>
        </w:rPr>
        <w:t>predsjednica</w:t>
      </w:r>
      <w:r w:rsidRPr="00334183">
        <w:rPr>
          <w:rFonts w:ascii="Century Gothic" w:hAnsi="Century Gothic"/>
          <w:color w:val="000000" w:themeColor="text1"/>
          <w:sz w:val="24"/>
          <w:szCs w:val="24"/>
        </w:rPr>
        <w:t xml:space="preserve"> Školskog odbora </w:t>
      </w:r>
      <w:r>
        <w:rPr>
          <w:rFonts w:ascii="Century Gothic" w:hAnsi="Century Gothic"/>
          <w:color w:val="000000" w:themeColor="text1"/>
          <w:sz w:val="24"/>
          <w:szCs w:val="24"/>
        </w:rPr>
        <w:t>Maja Novački zahvaljuje</w:t>
      </w:r>
      <w:r w:rsidR="00937630">
        <w:rPr>
          <w:rFonts w:ascii="Century Gothic" w:hAnsi="Century Gothic"/>
          <w:color w:val="000000" w:themeColor="text1"/>
          <w:sz w:val="24"/>
          <w:szCs w:val="24"/>
        </w:rPr>
        <w:t xml:space="preserve"> s</w:t>
      </w:r>
      <w:r>
        <w:rPr>
          <w:rFonts w:ascii="Century Gothic" w:hAnsi="Century Gothic"/>
          <w:color w:val="000000" w:themeColor="text1"/>
          <w:sz w:val="24"/>
          <w:szCs w:val="24"/>
        </w:rPr>
        <w:t xml:space="preserve">e svima na prisustvu te </w:t>
      </w:r>
      <w:r w:rsidR="005C00AC">
        <w:rPr>
          <w:rFonts w:ascii="Century Gothic" w:hAnsi="Century Gothic"/>
          <w:color w:val="000000" w:themeColor="text1"/>
          <w:sz w:val="24"/>
          <w:szCs w:val="24"/>
        </w:rPr>
        <w:t>zaključuje</w:t>
      </w:r>
      <w:r w:rsidRPr="00334183">
        <w:rPr>
          <w:rFonts w:ascii="Century Gothic" w:hAnsi="Century Gothic"/>
          <w:color w:val="000000" w:themeColor="text1"/>
          <w:sz w:val="24"/>
          <w:szCs w:val="24"/>
        </w:rPr>
        <w:t xml:space="preserve"> sjednicu.</w:t>
      </w:r>
    </w:p>
    <w:p w14:paraId="751D079D" w14:textId="39B3E54B" w:rsidR="00002560" w:rsidRPr="00334183" w:rsidRDefault="00DF44AB" w:rsidP="0021748A">
      <w:pPr>
        <w:ind w:firstLine="708"/>
        <w:jc w:val="both"/>
        <w:rPr>
          <w:rFonts w:ascii="Century Gothic" w:hAnsi="Century Gothic"/>
          <w:color w:val="000000" w:themeColor="text1"/>
          <w:sz w:val="24"/>
          <w:szCs w:val="24"/>
        </w:rPr>
      </w:pPr>
      <w:r w:rsidRPr="00334183">
        <w:rPr>
          <w:rFonts w:ascii="Century Gothic" w:hAnsi="Century Gothic"/>
          <w:color w:val="000000" w:themeColor="text1"/>
          <w:sz w:val="24"/>
          <w:szCs w:val="24"/>
        </w:rPr>
        <w:t>D</w:t>
      </w:r>
      <w:r w:rsidR="00E03997" w:rsidRPr="00334183">
        <w:rPr>
          <w:rFonts w:ascii="Century Gothic" w:hAnsi="Century Gothic"/>
          <w:color w:val="000000" w:themeColor="text1"/>
          <w:sz w:val="24"/>
          <w:szCs w:val="24"/>
        </w:rPr>
        <w:t xml:space="preserve">ovršeno u </w:t>
      </w:r>
      <w:r w:rsidR="000A5C31">
        <w:rPr>
          <w:rFonts w:ascii="Century Gothic" w:hAnsi="Century Gothic"/>
          <w:color w:val="000000" w:themeColor="text1"/>
          <w:sz w:val="24"/>
          <w:szCs w:val="24"/>
        </w:rPr>
        <w:t>15</w:t>
      </w:r>
      <w:r w:rsidR="009C6E39">
        <w:rPr>
          <w:rFonts w:ascii="Century Gothic" w:hAnsi="Century Gothic"/>
          <w:color w:val="000000" w:themeColor="text1"/>
          <w:sz w:val="24"/>
          <w:szCs w:val="24"/>
        </w:rPr>
        <w:t>:</w:t>
      </w:r>
      <w:r w:rsidR="000A5C31">
        <w:rPr>
          <w:rFonts w:ascii="Century Gothic" w:hAnsi="Century Gothic"/>
          <w:color w:val="000000" w:themeColor="text1"/>
          <w:sz w:val="24"/>
          <w:szCs w:val="24"/>
        </w:rPr>
        <w:t>45</w:t>
      </w:r>
      <w:r w:rsidR="00002560" w:rsidRPr="00334183">
        <w:rPr>
          <w:rFonts w:ascii="Century Gothic" w:hAnsi="Century Gothic"/>
          <w:color w:val="000000" w:themeColor="text1"/>
          <w:sz w:val="24"/>
          <w:szCs w:val="24"/>
        </w:rPr>
        <w:t xml:space="preserve"> sati.</w:t>
      </w:r>
    </w:p>
    <w:sectPr w:rsidR="00002560" w:rsidRPr="00334183" w:rsidSect="000612B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964" w:right="1418" w:bottom="96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F6AD62" w14:textId="77777777" w:rsidR="00293D3E" w:rsidRDefault="00293D3E" w:rsidP="0062753A">
      <w:pPr>
        <w:spacing w:after="0" w:line="240" w:lineRule="auto"/>
      </w:pPr>
      <w:r>
        <w:separator/>
      </w:r>
    </w:p>
  </w:endnote>
  <w:endnote w:type="continuationSeparator" w:id="0">
    <w:p w14:paraId="39178C7F" w14:textId="77777777" w:rsidR="00293D3E" w:rsidRDefault="00293D3E" w:rsidP="006275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C571F1" w14:textId="66BBCC6A" w:rsidR="00EF1C85" w:rsidRPr="008033D9" w:rsidRDefault="00EF1C85" w:rsidP="00B12F8E">
    <w:pPr>
      <w:pStyle w:val="Podnoje"/>
      <w:ind w:left="5160" w:hanging="5160"/>
      <w:rPr>
        <w:rFonts w:ascii="Century Gothic" w:hAnsi="Century Gothic"/>
      </w:rPr>
    </w:pPr>
    <w:r w:rsidRPr="008033D9">
      <w:rPr>
        <w:rFonts w:ascii="Century Gothic" w:hAnsi="Century Gothic"/>
      </w:rPr>
      <w:t xml:space="preserve">Zapisničar: </w:t>
    </w:r>
    <w:r w:rsidRPr="008033D9">
      <w:rPr>
        <w:rFonts w:ascii="Century Gothic" w:hAnsi="Century Gothic"/>
      </w:rPr>
      <w:tab/>
      <w:t xml:space="preserve">                                                               </w:t>
    </w:r>
    <w:r>
      <w:rPr>
        <w:rFonts w:ascii="Century Gothic" w:hAnsi="Century Gothic"/>
      </w:rPr>
      <w:t xml:space="preserve"> </w:t>
    </w:r>
    <w:r w:rsidRPr="008033D9">
      <w:rPr>
        <w:rFonts w:ascii="Century Gothic" w:hAnsi="Century Gothic"/>
      </w:rPr>
      <w:t xml:space="preserve"> </w:t>
    </w:r>
    <w:r w:rsidR="00D226E3">
      <w:rPr>
        <w:rFonts w:ascii="Century Gothic" w:hAnsi="Century Gothic"/>
      </w:rPr>
      <w:t>Predsjednica</w:t>
    </w:r>
    <w:r w:rsidRPr="008033D9">
      <w:rPr>
        <w:rFonts w:ascii="Century Gothic" w:hAnsi="Century Gothic"/>
      </w:rPr>
      <w:t xml:space="preserve"> Školskog odbora:</w:t>
    </w:r>
  </w:p>
  <w:p w14:paraId="47B0F34E" w14:textId="61309C0F" w:rsidR="00C23DBA" w:rsidRPr="008033D9" w:rsidRDefault="000F59F4" w:rsidP="009C6E39">
    <w:pPr>
      <w:pStyle w:val="Podnoje"/>
      <w:tabs>
        <w:tab w:val="clear" w:pos="4536"/>
        <w:tab w:val="center" w:pos="5245"/>
      </w:tabs>
      <w:rPr>
        <w:rFonts w:ascii="Century Gothic" w:hAnsi="Century Gothic"/>
      </w:rPr>
    </w:pPr>
    <w:r>
      <w:rPr>
        <w:rFonts w:ascii="Century Gothic" w:hAnsi="Century Gothic"/>
      </w:rPr>
      <w:t>Tanja Šuti</w:t>
    </w:r>
    <w:r w:rsidR="001F51D7">
      <w:rPr>
        <w:rFonts w:ascii="Century Gothic" w:hAnsi="Century Gothic"/>
      </w:rPr>
      <w:t xml:space="preserve">, dipl. </w:t>
    </w:r>
    <w:proofErr w:type="spellStart"/>
    <w:r w:rsidR="001F51D7">
      <w:rPr>
        <w:rFonts w:ascii="Century Gothic" w:hAnsi="Century Gothic"/>
      </w:rPr>
      <w:t>iur</w:t>
    </w:r>
    <w:proofErr w:type="spellEnd"/>
    <w:r w:rsidR="001F51D7">
      <w:rPr>
        <w:rFonts w:ascii="Century Gothic" w:hAnsi="Century Gothic"/>
      </w:rPr>
      <w:t>.</w:t>
    </w:r>
    <w:r w:rsidR="001F51D7">
      <w:rPr>
        <w:rFonts w:ascii="Century Gothic" w:hAnsi="Century Gothic"/>
      </w:rPr>
      <w:tab/>
      <w:t xml:space="preserve">                                </w:t>
    </w:r>
    <w:r w:rsidR="00C23DBA">
      <w:rPr>
        <w:rFonts w:ascii="Century Gothic" w:hAnsi="Century Gothic"/>
      </w:rPr>
      <w:t>Maja Novački</w:t>
    </w:r>
    <w:r w:rsidR="006C44F1">
      <w:rPr>
        <w:rFonts w:ascii="Century Gothic" w:hAnsi="Century Gothic"/>
      </w:rPr>
      <w:t>, prof.</w:t>
    </w:r>
  </w:p>
  <w:p w14:paraId="6A72DF7C" w14:textId="77777777" w:rsidR="00EF1C85" w:rsidRPr="008033D9" w:rsidRDefault="00EF1C85" w:rsidP="0062753A">
    <w:pPr>
      <w:pStyle w:val="Podnoje"/>
      <w:rPr>
        <w:rFonts w:ascii="Century Gothic" w:hAnsi="Century Gothic"/>
      </w:rPr>
    </w:pPr>
  </w:p>
  <w:p w14:paraId="53F48451" w14:textId="0C9D630A" w:rsidR="00EF1C85" w:rsidRDefault="00EF1C85">
    <w:pPr>
      <w:pStyle w:val="Podnoje"/>
    </w:pPr>
    <w:r>
      <w:tab/>
    </w:r>
    <w:r>
      <w:tab/>
    </w:r>
    <w:r>
      <w:fldChar w:fldCharType="begin"/>
    </w:r>
    <w:r>
      <w:instrText>PAGE   \* MERGEFORMAT</w:instrText>
    </w:r>
    <w:r>
      <w:fldChar w:fldCharType="separate"/>
    </w:r>
    <w:r w:rsidR="009F2C2F">
      <w:rPr>
        <w:noProof/>
      </w:rPr>
      <w:t>8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CCD568" w14:textId="049725A7" w:rsidR="009C6E39" w:rsidRPr="008033D9" w:rsidRDefault="009C6E39" w:rsidP="009C6E39">
    <w:pPr>
      <w:pStyle w:val="Podnoje"/>
      <w:ind w:left="5160" w:hanging="5160"/>
      <w:rPr>
        <w:rFonts w:ascii="Century Gothic" w:hAnsi="Century Gothic"/>
      </w:rPr>
    </w:pPr>
    <w:r w:rsidRPr="008033D9">
      <w:rPr>
        <w:rFonts w:ascii="Century Gothic" w:hAnsi="Century Gothic"/>
      </w:rPr>
      <w:t xml:space="preserve">Zapisničar: </w:t>
    </w:r>
    <w:r w:rsidRPr="008033D9">
      <w:rPr>
        <w:rFonts w:ascii="Century Gothic" w:hAnsi="Century Gothic"/>
      </w:rPr>
      <w:tab/>
      <w:t xml:space="preserve">                                                               </w:t>
    </w:r>
    <w:r>
      <w:rPr>
        <w:rFonts w:ascii="Century Gothic" w:hAnsi="Century Gothic"/>
      </w:rPr>
      <w:t xml:space="preserve"> </w:t>
    </w:r>
    <w:r w:rsidRPr="008033D9">
      <w:rPr>
        <w:rFonts w:ascii="Century Gothic" w:hAnsi="Century Gothic"/>
      </w:rPr>
      <w:t xml:space="preserve"> </w:t>
    </w:r>
    <w:r w:rsidR="00D226E3">
      <w:rPr>
        <w:rFonts w:ascii="Century Gothic" w:hAnsi="Century Gothic"/>
      </w:rPr>
      <w:t>Predsjednica</w:t>
    </w:r>
    <w:r w:rsidRPr="008033D9">
      <w:rPr>
        <w:rFonts w:ascii="Century Gothic" w:hAnsi="Century Gothic"/>
      </w:rPr>
      <w:t xml:space="preserve"> Školskog odbora:</w:t>
    </w:r>
  </w:p>
  <w:p w14:paraId="6523F0B0" w14:textId="034534C9" w:rsidR="009C6E39" w:rsidRPr="008033D9" w:rsidRDefault="009C6E39" w:rsidP="009C6E39">
    <w:pPr>
      <w:pStyle w:val="Podnoje"/>
      <w:tabs>
        <w:tab w:val="clear" w:pos="4536"/>
        <w:tab w:val="center" w:pos="5245"/>
      </w:tabs>
      <w:rPr>
        <w:rFonts w:ascii="Century Gothic" w:hAnsi="Century Gothic"/>
      </w:rPr>
    </w:pPr>
    <w:r>
      <w:rPr>
        <w:rFonts w:ascii="Century Gothic" w:hAnsi="Century Gothic"/>
      </w:rPr>
      <w:t xml:space="preserve">Tanja Šuti, dipl. </w:t>
    </w:r>
    <w:proofErr w:type="spellStart"/>
    <w:r>
      <w:rPr>
        <w:rFonts w:ascii="Century Gothic" w:hAnsi="Century Gothic"/>
      </w:rPr>
      <w:t>iur</w:t>
    </w:r>
    <w:proofErr w:type="spellEnd"/>
    <w:r>
      <w:rPr>
        <w:rFonts w:ascii="Century Gothic" w:hAnsi="Century Gothic"/>
      </w:rPr>
      <w:t>.</w:t>
    </w:r>
    <w:r>
      <w:rPr>
        <w:rFonts w:ascii="Century Gothic" w:hAnsi="Century Gothic"/>
      </w:rPr>
      <w:tab/>
      <w:t xml:space="preserve">                                Maja Novački, prof.</w:t>
    </w:r>
  </w:p>
  <w:p w14:paraId="45724AB7" w14:textId="77777777" w:rsidR="009C6E39" w:rsidRDefault="009C6E3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2BE7C7" w14:textId="77777777" w:rsidR="00293D3E" w:rsidRDefault="00293D3E" w:rsidP="0062753A">
      <w:pPr>
        <w:spacing w:after="0" w:line="240" w:lineRule="auto"/>
      </w:pPr>
      <w:r>
        <w:separator/>
      </w:r>
    </w:p>
  </w:footnote>
  <w:footnote w:type="continuationSeparator" w:id="0">
    <w:p w14:paraId="3E5AA4D7" w14:textId="77777777" w:rsidR="00293D3E" w:rsidRDefault="00293D3E" w:rsidP="006275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5E9A53" w14:textId="3BF17969" w:rsidR="00B30677" w:rsidRDefault="00B30677" w:rsidP="00B30677">
    <w:pPr>
      <w:pStyle w:val="Zaglavlje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DA51C4" w14:textId="4E3F223C" w:rsidR="000612B2" w:rsidRDefault="000612B2" w:rsidP="000612B2">
    <w:pPr>
      <w:pStyle w:val="Zaglavlje"/>
      <w:jc w:val="center"/>
    </w:pPr>
    <w:r>
      <w:rPr>
        <w:noProof/>
        <w:lang w:eastAsia="hr-HR"/>
      </w:rPr>
      <w:drawing>
        <wp:inline distT="0" distB="0" distL="0" distR="0" wp14:anchorId="67113FB8" wp14:editId="1BC67393">
          <wp:extent cx="3848735" cy="1321435"/>
          <wp:effectExtent l="0" t="0" r="0" b="0"/>
          <wp:docPr id="1" name="Picture 2" descr="2Memorandum_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2Memorandum_head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48735" cy="1321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3BD6"/>
    <w:multiLevelType w:val="hybridMultilevel"/>
    <w:tmpl w:val="03947E0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B07646E6">
      <w:numFmt w:val="bullet"/>
      <w:lvlText w:val="-"/>
      <w:lvlJc w:val="left"/>
      <w:pPr>
        <w:ind w:left="1440" w:hanging="360"/>
      </w:pPr>
      <w:rPr>
        <w:rFonts w:ascii="Century Gothic" w:eastAsiaTheme="minorHAnsi" w:hAnsi="Century Gothic" w:cstheme="minorBidi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F6B44"/>
    <w:multiLevelType w:val="hybridMultilevel"/>
    <w:tmpl w:val="D688CA12"/>
    <w:lvl w:ilvl="0" w:tplc="3DAEC52C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3D53B14"/>
    <w:multiLevelType w:val="hybridMultilevel"/>
    <w:tmpl w:val="B8924C2C"/>
    <w:lvl w:ilvl="0" w:tplc="ABDA4B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DE68E3"/>
    <w:multiLevelType w:val="hybridMultilevel"/>
    <w:tmpl w:val="0FD8494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7D33DC"/>
    <w:multiLevelType w:val="hybridMultilevel"/>
    <w:tmpl w:val="9048B7F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DA09C0"/>
    <w:multiLevelType w:val="hybridMultilevel"/>
    <w:tmpl w:val="1282426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D944C0"/>
    <w:multiLevelType w:val="hybridMultilevel"/>
    <w:tmpl w:val="5BECFE1C"/>
    <w:lvl w:ilvl="0" w:tplc="16FE72AA">
      <w:numFmt w:val="bullet"/>
      <w:lvlText w:val="-"/>
      <w:lvlJc w:val="left"/>
      <w:pPr>
        <w:ind w:left="1068" w:hanging="360"/>
      </w:pPr>
      <w:rPr>
        <w:rFonts w:ascii="Tahoma" w:eastAsia="Times New Roman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08361D26"/>
    <w:multiLevelType w:val="hybridMultilevel"/>
    <w:tmpl w:val="E75A2EB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9C1078"/>
    <w:multiLevelType w:val="hybridMultilevel"/>
    <w:tmpl w:val="E88CE2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193DC5"/>
    <w:multiLevelType w:val="hybridMultilevel"/>
    <w:tmpl w:val="5BB234F0"/>
    <w:lvl w:ilvl="0" w:tplc="77542FF6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17517B"/>
    <w:multiLevelType w:val="hybridMultilevel"/>
    <w:tmpl w:val="D2AEE9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FC3288"/>
    <w:multiLevelType w:val="hybridMultilevel"/>
    <w:tmpl w:val="81CAC608"/>
    <w:lvl w:ilvl="0" w:tplc="041A000F">
      <w:start w:val="1"/>
      <w:numFmt w:val="decimal"/>
      <w:lvlText w:val="%1.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16CA7770"/>
    <w:multiLevelType w:val="hybridMultilevel"/>
    <w:tmpl w:val="E08025C0"/>
    <w:lvl w:ilvl="0" w:tplc="A7E0EBA6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1B3A461F"/>
    <w:multiLevelType w:val="hybridMultilevel"/>
    <w:tmpl w:val="62A6E2D6"/>
    <w:lvl w:ilvl="0" w:tplc="3F7E34A8">
      <w:start w:val="1"/>
      <w:numFmt w:val="lowerRoman"/>
      <w:lvlText w:val="%1."/>
      <w:lvlJc w:val="right"/>
      <w:pPr>
        <w:ind w:left="567" w:hanging="207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3B64EB"/>
    <w:multiLevelType w:val="hybridMultilevel"/>
    <w:tmpl w:val="B810E2F2"/>
    <w:lvl w:ilvl="0" w:tplc="DB62F430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9D8CAFDE"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741CB972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DEF295AA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2FAC2038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655E2D72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D72C43DA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6F5463A6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674431A2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5" w15:restartNumberingAfterBreak="0">
    <w:nsid w:val="1B6521EA"/>
    <w:multiLevelType w:val="hybridMultilevel"/>
    <w:tmpl w:val="7604E720"/>
    <w:lvl w:ilvl="0" w:tplc="ABDA4B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DFF0114"/>
    <w:multiLevelType w:val="hybridMultilevel"/>
    <w:tmpl w:val="F8D2191A"/>
    <w:lvl w:ilvl="0" w:tplc="C51E8C8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DE6422"/>
    <w:multiLevelType w:val="hybridMultilevel"/>
    <w:tmpl w:val="5A864D20"/>
    <w:lvl w:ilvl="0" w:tplc="90269B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0B7003"/>
    <w:multiLevelType w:val="hybridMultilevel"/>
    <w:tmpl w:val="D15A2452"/>
    <w:lvl w:ilvl="0" w:tplc="0E96FD2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24422C7F"/>
    <w:multiLevelType w:val="hybridMultilevel"/>
    <w:tmpl w:val="5EFEA3D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07646E6">
      <w:numFmt w:val="bullet"/>
      <w:lvlText w:val="-"/>
      <w:lvlJc w:val="left"/>
      <w:pPr>
        <w:ind w:left="1440" w:hanging="360"/>
      </w:pPr>
      <w:rPr>
        <w:rFonts w:ascii="Century Gothic" w:eastAsiaTheme="minorHAnsi" w:hAnsi="Century Gothic" w:cstheme="minorBidi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0837D9"/>
    <w:multiLevelType w:val="hybridMultilevel"/>
    <w:tmpl w:val="585E5EB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4E1875"/>
    <w:multiLevelType w:val="hybridMultilevel"/>
    <w:tmpl w:val="360CD05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265ACD"/>
    <w:multiLevelType w:val="hybridMultilevel"/>
    <w:tmpl w:val="BA50173E"/>
    <w:lvl w:ilvl="0" w:tplc="AC04B97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3A6859EC"/>
    <w:multiLevelType w:val="hybridMultilevel"/>
    <w:tmpl w:val="F7D666E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2F3F1D"/>
    <w:multiLevelType w:val="hybridMultilevel"/>
    <w:tmpl w:val="9680423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711273"/>
    <w:multiLevelType w:val="hybridMultilevel"/>
    <w:tmpl w:val="1678401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7A1B4D"/>
    <w:multiLevelType w:val="hybridMultilevel"/>
    <w:tmpl w:val="066488D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1DE3521"/>
    <w:multiLevelType w:val="hybridMultilevel"/>
    <w:tmpl w:val="37449772"/>
    <w:lvl w:ilvl="0" w:tplc="28525730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442E636B"/>
    <w:multiLevelType w:val="hybridMultilevel"/>
    <w:tmpl w:val="27266346"/>
    <w:lvl w:ilvl="0" w:tplc="135AA610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470D08BD"/>
    <w:multiLevelType w:val="hybridMultilevel"/>
    <w:tmpl w:val="FB385EC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D7512C"/>
    <w:multiLevelType w:val="hybridMultilevel"/>
    <w:tmpl w:val="AD620F5E"/>
    <w:lvl w:ilvl="0" w:tplc="ABDA4BC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4C2B596C"/>
    <w:multiLevelType w:val="hybridMultilevel"/>
    <w:tmpl w:val="F7D666E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F303A4A"/>
    <w:multiLevelType w:val="hybridMultilevel"/>
    <w:tmpl w:val="CA8E24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16609FE"/>
    <w:multiLevelType w:val="hybridMultilevel"/>
    <w:tmpl w:val="48821378"/>
    <w:lvl w:ilvl="0" w:tplc="2C6C8CA6">
      <w:start w:val="10"/>
      <w:numFmt w:val="bullet"/>
      <w:lvlText w:val="-"/>
      <w:lvlJc w:val="left"/>
      <w:pPr>
        <w:ind w:left="1068" w:hanging="360"/>
      </w:pPr>
      <w:rPr>
        <w:rFonts w:ascii="Century Gothic" w:eastAsiaTheme="minorHAnsi" w:hAnsi="Century Gothic" w:cstheme="minorBidi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4" w15:restartNumberingAfterBreak="0">
    <w:nsid w:val="53FA53C8"/>
    <w:multiLevelType w:val="hybridMultilevel"/>
    <w:tmpl w:val="BC4096FA"/>
    <w:lvl w:ilvl="0" w:tplc="B07646E6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CD47674"/>
    <w:multiLevelType w:val="hybridMultilevel"/>
    <w:tmpl w:val="4B3E024A"/>
    <w:lvl w:ilvl="0" w:tplc="B07646E6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B07646E6">
      <w:numFmt w:val="bullet"/>
      <w:lvlText w:val="-"/>
      <w:lvlJc w:val="left"/>
      <w:pPr>
        <w:ind w:left="1440" w:hanging="360"/>
      </w:pPr>
      <w:rPr>
        <w:rFonts w:ascii="Century Gothic" w:eastAsiaTheme="minorHAnsi" w:hAnsi="Century Gothic" w:cstheme="minorBidi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96203D"/>
    <w:multiLevelType w:val="hybridMultilevel"/>
    <w:tmpl w:val="E5AA6292"/>
    <w:lvl w:ilvl="0" w:tplc="ABDA4B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49A4197"/>
    <w:multiLevelType w:val="hybridMultilevel"/>
    <w:tmpl w:val="25D6EB00"/>
    <w:lvl w:ilvl="0" w:tplc="ABDA4BC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61A49A8"/>
    <w:multiLevelType w:val="hybridMultilevel"/>
    <w:tmpl w:val="02DE393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087118"/>
    <w:multiLevelType w:val="hybridMultilevel"/>
    <w:tmpl w:val="1282426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2662A9"/>
    <w:multiLevelType w:val="hybridMultilevel"/>
    <w:tmpl w:val="A680F06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723DB3"/>
    <w:multiLevelType w:val="hybridMultilevel"/>
    <w:tmpl w:val="BDB693B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146EA8"/>
    <w:multiLevelType w:val="hybridMultilevel"/>
    <w:tmpl w:val="0B7860A2"/>
    <w:lvl w:ilvl="0" w:tplc="5AAAA1C2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5470145"/>
    <w:multiLevelType w:val="hybridMultilevel"/>
    <w:tmpl w:val="5A864D20"/>
    <w:lvl w:ilvl="0" w:tplc="90269B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9F33D3"/>
    <w:multiLevelType w:val="hybridMultilevel"/>
    <w:tmpl w:val="A680F06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DA63B1"/>
    <w:multiLevelType w:val="hybridMultilevel"/>
    <w:tmpl w:val="B58062A2"/>
    <w:lvl w:ilvl="0" w:tplc="041A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46" w15:restartNumberingAfterBreak="0">
    <w:nsid w:val="7DF57F59"/>
    <w:multiLevelType w:val="hybridMultilevel"/>
    <w:tmpl w:val="9E2431D6"/>
    <w:lvl w:ilvl="0" w:tplc="B07646E6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31"/>
  </w:num>
  <w:num w:numId="3">
    <w:abstractNumId w:val="18"/>
  </w:num>
  <w:num w:numId="4">
    <w:abstractNumId w:val="44"/>
  </w:num>
  <w:num w:numId="5">
    <w:abstractNumId w:val="39"/>
  </w:num>
  <w:num w:numId="6">
    <w:abstractNumId w:val="0"/>
  </w:num>
  <w:num w:numId="7">
    <w:abstractNumId w:val="25"/>
  </w:num>
  <w:num w:numId="8">
    <w:abstractNumId w:val="8"/>
  </w:num>
  <w:num w:numId="9">
    <w:abstractNumId w:val="27"/>
  </w:num>
  <w:num w:numId="10">
    <w:abstractNumId w:val="21"/>
  </w:num>
  <w:num w:numId="11">
    <w:abstractNumId w:val="26"/>
  </w:num>
  <w:num w:numId="12">
    <w:abstractNumId w:val="32"/>
  </w:num>
  <w:num w:numId="13">
    <w:abstractNumId w:val="24"/>
  </w:num>
  <w:num w:numId="14">
    <w:abstractNumId w:val="10"/>
  </w:num>
  <w:num w:numId="15">
    <w:abstractNumId w:val="41"/>
  </w:num>
  <w:num w:numId="16">
    <w:abstractNumId w:val="12"/>
  </w:num>
  <w:num w:numId="17">
    <w:abstractNumId w:val="28"/>
  </w:num>
  <w:num w:numId="18">
    <w:abstractNumId w:val="1"/>
  </w:num>
  <w:num w:numId="19">
    <w:abstractNumId w:val="42"/>
  </w:num>
  <w:num w:numId="20">
    <w:abstractNumId w:val="9"/>
  </w:num>
  <w:num w:numId="21">
    <w:abstractNumId w:val="33"/>
  </w:num>
  <w:num w:numId="22">
    <w:abstractNumId w:val="30"/>
  </w:num>
  <w:num w:numId="23">
    <w:abstractNumId w:val="22"/>
  </w:num>
  <w:num w:numId="24">
    <w:abstractNumId w:val="36"/>
  </w:num>
  <w:num w:numId="25">
    <w:abstractNumId w:val="29"/>
  </w:num>
  <w:num w:numId="26">
    <w:abstractNumId w:val="38"/>
  </w:num>
  <w:num w:numId="27">
    <w:abstractNumId w:val="19"/>
  </w:num>
  <w:num w:numId="28">
    <w:abstractNumId w:val="35"/>
  </w:num>
  <w:num w:numId="29">
    <w:abstractNumId w:val="34"/>
  </w:num>
  <w:num w:numId="30">
    <w:abstractNumId w:val="46"/>
  </w:num>
  <w:num w:numId="31">
    <w:abstractNumId w:val="4"/>
  </w:num>
  <w:num w:numId="32">
    <w:abstractNumId w:val="13"/>
  </w:num>
  <w:num w:numId="33">
    <w:abstractNumId w:val="11"/>
  </w:num>
  <w:num w:numId="34">
    <w:abstractNumId w:val="7"/>
  </w:num>
  <w:num w:numId="35">
    <w:abstractNumId w:val="6"/>
  </w:num>
  <w:num w:numId="36">
    <w:abstractNumId w:val="20"/>
  </w:num>
  <w:num w:numId="37">
    <w:abstractNumId w:val="17"/>
  </w:num>
  <w:num w:numId="38">
    <w:abstractNumId w:val="15"/>
  </w:num>
  <w:num w:numId="39">
    <w:abstractNumId w:val="45"/>
  </w:num>
  <w:num w:numId="40">
    <w:abstractNumId w:val="2"/>
  </w:num>
  <w:num w:numId="41">
    <w:abstractNumId w:val="37"/>
  </w:num>
  <w:num w:numId="42">
    <w:abstractNumId w:val="43"/>
  </w:num>
  <w:num w:numId="43">
    <w:abstractNumId w:val="14"/>
  </w:num>
  <w:num w:numId="44">
    <w:abstractNumId w:val="3"/>
  </w:num>
  <w:num w:numId="45">
    <w:abstractNumId w:val="16"/>
  </w:num>
  <w:num w:numId="46">
    <w:abstractNumId w:val="5"/>
  </w:num>
  <w:num w:numId="47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trackedChange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C66"/>
    <w:rsid w:val="00002560"/>
    <w:rsid w:val="00012E9F"/>
    <w:rsid w:val="00013E9D"/>
    <w:rsid w:val="00044968"/>
    <w:rsid w:val="000552A5"/>
    <w:rsid w:val="00060E37"/>
    <w:rsid w:val="000612B2"/>
    <w:rsid w:val="0006638C"/>
    <w:rsid w:val="0007115F"/>
    <w:rsid w:val="000726B5"/>
    <w:rsid w:val="000756BB"/>
    <w:rsid w:val="000837D8"/>
    <w:rsid w:val="000935E7"/>
    <w:rsid w:val="00096975"/>
    <w:rsid w:val="00097737"/>
    <w:rsid w:val="000A20AE"/>
    <w:rsid w:val="000A5C31"/>
    <w:rsid w:val="000B4A89"/>
    <w:rsid w:val="000B758A"/>
    <w:rsid w:val="000C2567"/>
    <w:rsid w:val="000D55EE"/>
    <w:rsid w:val="000E6DDE"/>
    <w:rsid w:val="000F59F4"/>
    <w:rsid w:val="00111B08"/>
    <w:rsid w:val="00114D8B"/>
    <w:rsid w:val="00120805"/>
    <w:rsid w:val="00127B18"/>
    <w:rsid w:val="00132A18"/>
    <w:rsid w:val="00135832"/>
    <w:rsid w:val="001436E5"/>
    <w:rsid w:val="00153B8B"/>
    <w:rsid w:val="00163B06"/>
    <w:rsid w:val="00173D5C"/>
    <w:rsid w:val="0019263D"/>
    <w:rsid w:val="00196604"/>
    <w:rsid w:val="001A2C97"/>
    <w:rsid w:val="001A57DF"/>
    <w:rsid w:val="001B0EC7"/>
    <w:rsid w:val="001B29D9"/>
    <w:rsid w:val="001B69E6"/>
    <w:rsid w:val="001C3E37"/>
    <w:rsid w:val="001C5C52"/>
    <w:rsid w:val="001D7605"/>
    <w:rsid w:val="001E2CCB"/>
    <w:rsid w:val="001E62EC"/>
    <w:rsid w:val="001F1D4B"/>
    <w:rsid w:val="001F2C24"/>
    <w:rsid w:val="001F4ACD"/>
    <w:rsid w:val="001F51D7"/>
    <w:rsid w:val="002013FD"/>
    <w:rsid w:val="0021690A"/>
    <w:rsid w:val="0021748A"/>
    <w:rsid w:val="00234419"/>
    <w:rsid w:val="00234B0D"/>
    <w:rsid w:val="00234F20"/>
    <w:rsid w:val="002356AF"/>
    <w:rsid w:val="002369B6"/>
    <w:rsid w:val="0025709A"/>
    <w:rsid w:val="002636A2"/>
    <w:rsid w:val="00273D16"/>
    <w:rsid w:val="00277449"/>
    <w:rsid w:val="00292505"/>
    <w:rsid w:val="00293D3E"/>
    <w:rsid w:val="002941D6"/>
    <w:rsid w:val="00294FF8"/>
    <w:rsid w:val="002A05D9"/>
    <w:rsid w:val="002A5DFF"/>
    <w:rsid w:val="002A640E"/>
    <w:rsid w:val="002B0284"/>
    <w:rsid w:val="002B6AA6"/>
    <w:rsid w:val="002C2DAD"/>
    <w:rsid w:val="002E707B"/>
    <w:rsid w:val="002E7733"/>
    <w:rsid w:val="002F079F"/>
    <w:rsid w:val="00300503"/>
    <w:rsid w:val="00320176"/>
    <w:rsid w:val="00321D11"/>
    <w:rsid w:val="00326A46"/>
    <w:rsid w:val="0033178E"/>
    <w:rsid w:val="00334183"/>
    <w:rsid w:val="00340930"/>
    <w:rsid w:val="00344F4F"/>
    <w:rsid w:val="00346D4C"/>
    <w:rsid w:val="003524E1"/>
    <w:rsid w:val="003606AF"/>
    <w:rsid w:val="003624D8"/>
    <w:rsid w:val="003A03C4"/>
    <w:rsid w:val="003A51D5"/>
    <w:rsid w:val="003B1B55"/>
    <w:rsid w:val="003B2885"/>
    <w:rsid w:val="003D3C66"/>
    <w:rsid w:val="003E6386"/>
    <w:rsid w:val="003F1234"/>
    <w:rsid w:val="003F48BE"/>
    <w:rsid w:val="003F5CCF"/>
    <w:rsid w:val="004029F0"/>
    <w:rsid w:val="00405375"/>
    <w:rsid w:val="00427F26"/>
    <w:rsid w:val="00433DCF"/>
    <w:rsid w:val="00441E29"/>
    <w:rsid w:val="00442CC4"/>
    <w:rsid w:val="00444C5B"/>
    <w:rsid w:val="00450673"/>
    <w:rsid w:val="00450D10"/>
    <w:rsid w:val="00455780"/>
    <w:rsid w:val="00460DCB"/>
    <w:rsid w:val="004653F9"/>
    <w:rsid w:val="004659BA"/>
    <w:rsid w:val="00466C0E"/>
    <w:rsid w:val="004701E0"/>
    <w:rsid w:val="00473388"/>
    <w:rsid w:val="004738D3"/>
    <w:rsid w:val="004750DC"/>
    <w:rsid w:val="0047665D"/>
    <w:rsid w:val="00476A5D"/>
    <w:rsid w:val="00482941"/>
    <w:rsid w:val="00497081"/>
    <w:rsid w:val="004A019D"/>
    <w:rsid w:val="004A1D21"/>
    <w:rsid w:val="004B3459"/>
    <w:rsid w:val="004B57E4"/>
    <w:rsid w:val="004B5871"/>
    <w:rsid w:val="004C4177"/>
    <w:rsid w:val="004D09EA"/>
    <w:rsid w:val="004D399F"/>
    <w:rsid w:val="004D3A47"/>
    <w:rsid w:val="004E3A08"/>
    <w:rsid w:val="004E69D8"/>
    <w:rsid w:val="004E7043"/>
    <w:rsid w:val="004E79E1"/>
    <w:rsid w:val="004F0254"/>
    <w:rsid w:val="004F0DF3"/>
    <w:rsid w:val="005067C3"/>
    <w:rsid w:val="00511D48"/>
    <w:rsid w:val="0052684C"/>
    <w:rsid w:val="00540995"/>
    <w:rsid w:val="005435E3"/>
    <w:rsid w:val="005503E9"/>
    <w:rsid w:val="00552975"/>
    <w:rsid w:val="00552A37"/>
    <w:rsid w:val="005535C5"/>
    <w:rsid w:val="00556708"/>
    <w:rsid w:val="005577AC"/>
    <w:rsid w:val="00581F81"/>
    <w:rsid w:val="00594170"/>
    <w:rsid w:val="005A055F"/>
    <w:rsid w:val="005A0ABE"/>
    <w:rsid w:val="005A2B8C"/>
    <w:rsid w:val="005A4D00"/>
    <w:rsid w:val="005C00AC"/>
    <w:rsid w:val="005C16B3"/>
    <w:rsid w:val="005C3C09"/>
    <w:rsid w:val="005C5FBD"/>
    <w:rsid w:val="005D4677"/>
    <w:rsid w:val="005D50F4"/>
    <w:rsid w:val="005D68BC"/>
    <w:rsid w:val="005D7C4E"/>
    <w:rsid w:val="005E4E7C"/>
    <w:rsid w:val="005F2367"/>
    <w:rsid w:val="005F46C6"/>
    <w:rsid w:val="00601B81"/>
    <w:rsid w:val="006140B7"/>
    <w:rsid w:val="006161B3"/>
    <w:rsid w:val="0062753A"/>
    <w:rsid w:val="00627658"/>
    <w:rsid w:val="00630A0A"/>
    <w:rsid w:val="00637CC2"/>
    <w:rsid w:val="0065297C"/>
    <w:rsid w:val="006536D1"/>
    <w:rsid w:val="00674EF1"/>
    <w:rsid w:val="0068002C"/>
    <w:rsid w:val="0068063A"/>
    <w:rsid w:val="00684F29"/>
    <w:rsid w:val="00685F07"/>
    <w:rsid w:val="00686B79"/>
    <w:rsid w:val="00694A7B"/>
    <w:rsid w:val="006953E7"/>
    <w:rsid w:val="006A3369"/>
    <w:rsid w:val="006A414A"/>
    <w:rsid w:val="006B0354"/>
    <w:rsid w:val="006B2899"/>
    <w:rsid w:val="006C1B97"/>
    <w:rsid w:val="006C2706"/>
    <w:rsid w:val="006C44F1"/>
    <w:rsid w:val="006D107C"/>
    <w:rsid w:val="006D6B90"/>
    <w:rsid w:val="006E1722"/>
    <w:rsid w:val="006E2D14"/>
    <w:rsid w:val="006F172F"/>
    <w:rsid w:val="006F1A68"/>
    <w:rsid w:val="006F4F57"/>
    <w:rsid w:val="00700017"/>
    <w:rsid w:val="0070124A"/>
    <w:rsid w:val="0070214F"/>
    <w:rsid w:val="00716D88"/>
    <w:rsid w:val="007249F5"/>
    <w:rsid w:val="00733BA5"/>
    <w:rsid w:val="00736FB5"/>
    <w:rsid w:val="00740085"/>
    <w:rsid w:val="00743567"/>
    <w:rsid w:val="007453D6"/>
    <w:rsid w:val="00752EEB"/>
    <w:rsid w:val="007636EE"/>
    <w:rsid w:val="00771844"/>
    <w:rsid w:val="00772FAD"/>
    <w:rsid w:val="007746C2"/>
    <w:rsid w:val="00781C9B"/>
    <w:rsid w:val="0079722A"/>
    <w:rsid w:val="007A2467"/>
    <w:rsid w:val="007A4A0F"/>
    <w:rsid w:val="007B19C8"/>
    <w:rsid w:val="007D235D"/>
    <w:rsid w:val="007E3D29"/>
    <w:rsid w:val="007F3BA4"/>
    <w:rsid w:val="007F71C6"/>
    <w:rsid w:val="00804462"/>
    <w:rsid w:val="00804826"/>
    <w:rsid w:val="00805B4E"/>
    <w:rsid w:val="00813AD6"/>
    <w:rsid w:val="00822D17"/>
    <w:rsid w:val="00825D6C"/>
    <w:rsid w:val="008356FE"/>
    <w:rsid w:val="008512D9"/>
    <w:rsid w:val="00852E34"/>
    <w:rsid w:val="00854102"/>
    <w:rsid w:val="00891461"/>
    <w:rsid w:val="008926E2"/>
    <w:rsid w:val="008970E8"/>
    <w:rsid w:val="008A5978"/>
    <w:rsid w:val="008B1CA3"/>
    <w:rsid w:val="008C00CF"/>
    <w:rsid w:val="008C44C0"/>
    <w:rsid w:val="008D78D2"/>
    <w:rsid w:val="008E7D3D"/>
    <w:rsid w:val="008F14EA"/>
    <w:rsid w:val="00903242"/>
    <w:rsid w:val="009251BB"/>
    <w:rsid w:val="009366C2"/>
    <w:rsid w:val="0093677E"/>
    <w:rsid w:val="00937630"/>
    <w:rsid w:val="009513AE"/>
    <w:rsid w:val="009515FB"/>
    <w:rsid w:val="00951C2F"/>
    <w:rsid w:val="00961614"/>
    <w:rsid w:val="00967C86"/>
    <w:rsid w:val="009714B2"/>
    <w:rsid w:val="00975CCB"/>
    <w:rsid w:val="00980ADE"/>
    <w:rsid w:val="00982F56"/>
    <w:rsid w:val="009968D6"/>
    <w:rsid w:val="009B0F0F"/>
    <w:rsid w:val="009B22C0"/>
    <w:rsid w:val="009B3B63"/>
    <w:rsid w:val="009C19F2"/>
    <w:rsid w:val="009C6E39"/>
    <w:rsid w:val="009C6FAE"/>
    <w:rsid w:val="009E75D6"/>
    <w:rsid w:val="009F29BA"/>
    <w:rsid w:val="009F2C2F"/>
    <w:rsid w:val="00A12964"/>
    <w:rsid w:val="00A14CF5"/>
    <w:rsid w:val="00A17398"/>
    <w:rsid w:val="00A20324"/>
    <w:rsid w:val="00A22AD0"/>
    <w:rsid w:val="00A32464"/>
    <w:rsid w:val="00A42544"/>
    <w:rsid w:val="00A44F9A"/>
    <w:rsid w:val="00A50A34"/>
    <w:rsid w:val="00A55BFA"/>
    <w:rsid w:val="00A70DAD"/>
    <w:rsid w:val="00A73934"/>
    <w:rsid w:val="00A751F8"/>
    <w:rsid w:val="00A75EC8"/>
    <w:rsid w:val="00A76FF2"/>
    <w:rsid w:val="00A84D1C"/>
    <w:rsid w:val="00A87466"/>
    <w:rsid w:val="00A95D84"/>
    <w:rsid w:val="00AA1915"/>
    <w:rsid w:val="00AA2A92"/>
    <w:rsid w:val="00AA61DB"/>
    <w:rsid w:val="00AA7F0E"/>
    <w:rsid w:val="00AB37D0"/>
    <w:rsid w:val="00AB7E93"/>
    <w:rsid w:val="00AD1825"/>
    <w:rsid w:val="00AD22DA"/>
    <w:rsid w:val="00AD2A1A"/>
    <w:rsid w:val="00AD6F58"/>
    <w:rsid w:val="00AE29D0"/>
    <w:rsid w:val="00AF7581"/>
    <w:rsid w:val="00B12F8E"/>
    <w:rsid w:val="00B2680A"/>
    <w:rsid w:val="00B276ED"/>
    <w:rsid w:val="00B30677"/>
    <w:rsid w:val="00B406B5"/>
    <w:rsid w:val="00B41926"/>
    <w:rsid w:val="00B465F2"/>
    <w:rsid w:val="00B4766C"/>
    <w:rsid w:val="00B57C68"/>
    <w:rsid w:val="00B60F32"/>
    <w:rsid w:val="00B8770B"/>
    <w:rsid w:val="00B9226B"/>
    <w:rsid w:val="00B94B37"/>
    <w:rsid w:val="00BA155D"/>
    <w:rsid w:val="00BB1BF2"/>
    <w:rsid w:val="00BB4A85"/>
    <w:rsid w:val="00BB55AE"/>
    <w:rsid w:val="00BB6EB9"/>
    <w:rsid w:val="00BB7888"/>
    <w:rsid w:val="00BC3450"/>
    <w:rsid w:val="00BD255F"/>
    <w:rsid w:val="00BE18B0"/>
    <w:rsid w:val="00BE23EB"/>
    <w:rsid w:val="00BE49D8"/>
    <w:rsid w:val="00BF1680"/>
    <w:rsid w:val="00BF791D"/>
    <w:rsid w:val="00C0252A"/>
    <w:rsid w:val="00C04180"/>
    <w:rsid w:val="00C054F7"/>
    <w:rsid w:val="00C05D47"/>
    <w:rsid w:val="00C10BBF"/>
    <w:rsid w:val="00C11DA5"/>
    <w:rsid w:val="00C15B58"/>
    <w:rsid w:val="00C1737C"/>
    <w:rsid w:val="00C2049A"/>
    <w:rsid w:val="00C204B4"/>
    <w:rsid w:val="00C23DBA"/>
    <w:rsid w:val="00C40752"/>
    <w:rsid w:val="00C448DE"/>
    <w:rsid w:val="00C459A7"/>
    <w:rsid w:val="00C46B3A"/>
    <w:rsid w:val="00C51694"/>
    <w:rsid w:val="00C519DD"/>
    <w:rsid w:val="00C52C90"/>
    <w:rsid w:val="00C55C46"/>
    <w:rsid w:val="00C627FA"/>
    <w:rsid w:val="00C6347E"/>
    <w:rsid w:val="00C66206"/>
    <w:rsid w:val="00C66B63"/>
    <w:rsid w:val="00C943BD"/>
    <w:rsid w:val="00C94450"/>
    <w:rsid w:val="00CB4693"/>
    <w:rsid w:val="00CC75DD"/>
    <w:rsid w:val="00CD1621"/>
    <w:rsid w:val="00CD5344"/>
    <w:rsid w:val="00CD6EBF"/>
    <w:rsid w:val="00CD7A89"/>
    <w:rsid w:val="00D023A7"/>
    <w:rsid w:val="00D226E3"/>
    <w:rsid w:val="00D31C93"/>
    <w:rsid w:val="00D53207"/>
    <w:rsid w:val="00D553BA"/>
    <w:rsid w:val="00D62F86"/>
    <w:rsid w:val="00D74957"/>
    <w:rsid w:val="00D751D4"/>
    <w:rsid w:val="00D84217"/>
    <w:rsid w:val="00D86BE9"/>
    <w:rsid w:val="00D871BD"/>
    <w:rsid w:val="00DA3A9A"/>
    <w:rsid w:val="00DB1D79"/>
    <w:rsid w:val="00DB47A1"/>
    <w:rsid w:val="00DB690D"/>
    <w:rsid w:val="00DE6B51"/>
    <w:rsid w:val="00DF44AB"/>
    <w:rsid w:val="00E01621"/>
    <w:rsid w:val="00E01F21"/>
    <w:rsid w:val="00E03997"/>
    <w:rsid w:val="00E45247"/>
    <w:rsid w:val="00E50DBC"/>
    <w:rsid w:val="00E57698"/>
    <w:rsid w:val="00E643B4"/>
    <w:rsid w:val="00E6539D"/>
    <w:rsid w:val="00E72D59"/>
    <w:rsid w:val="00E7418D"/>
    <w:rsid w:val="00E7583C"/>
    <w:rsid w:val="00E82FF1"/>
    <w:rsid w:val="00E83611"/>
    <w:rsid w:val="00E85714"/>
    <w:rsid w:val="00E9049D"/>
    <w:rsid w:val="00EA0D67"/>
    <w:rsid w:val="00EA1180"/>
    <w:rsid w:val="00EB3897"/>
    <w:rsid w:val="00ED3D40"/>
    <w:rsid w:val="00ED62DE"/>
    <w:rsid w:val="00EF0660"/>
    <w:rsid w:val="00EF1C85"/>
    <w:rsid w:val="00EF3E5D"/>
    <w:rsid w:val="00F11C21"/>
    <w:rsid w:val="00F14C6D"/>
    <w:rsid w:val="00F35C32"/>
    <w:rsid w:val="00F369C2"/>
    <w:rsid w:val="00F45224"/>
    <w:rsid w:val="00F50668"/>
    <w:rsid w:val="00F53A9C"/>
    <w:rsid w:val="00F61CE0"/>
    <w:rsid w:val="00F63E01"/>
    <w:rsid w:val="00F70AEC"/>
    <w:rsid w:val="00F73EBB"/>
    <w:rsid w:val="00F75A4B"/>
    <w:rsid w:val="00F933F9"/>
    <w:rsid w:val="00F95781"/>
    <w:rsid w:val="00FA5FFE"/>
    <w:rsid w:val="00FB1893"/>
    <w:rsid w:val="00FC2562"/>
    <w:rsid w:val="00FC4214"/>
    <w:rsid w:val="00FD0CC3"/>
    <w:rsid w:val="00FD718A"/>
    <w:rsid w:val="00FE3767"/>
    <w:rsid w:val="00FF0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2692CB"/>
  <w15:chartTrackingRefBased/>
  <w15:docId w15:val="{9B8EAF99-E8CC-41D8-A28F-23041E529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0A0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3D3C66"/>
    <w:pPr>
      <w:spacing w:after="0" w:line="240" w:lineRule="auto"/>
    </w:pPr>
    <w:rPr>
      <w:rFonts w:ascii="Century Gothic" w:hAnsi="Century Gothic"/>
      <w:sz w:val="24"/>
    </w:rPr>
  </w:style>
  <w:style w:type="paragraph" w:styleId="Odlomakpopisa">
    <w:name w:val="List Paragraph"/>
    <w:basedOn w:val="Normal"/>
    <w:uiPriority w:val="34"/>
    <w:qFormat/>
    <w:rsid w:val="003D3C6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Zaglavlje">
    <w:name w:val="header"/>
    <w:basedOn w:val="Normal"/>
    <w:link w:val="ZaglavljeChar"/>
    <w:uiPriority w:val="99"/>
    <w:unhideWhenUsed/>
    <w:rsid w:val="006275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2753A"/>
  </w:style>
  <w:style w:type="paragraph" w:styleId="Podnoje">
    <w:name w:val="footer"/>
    <w:basedOn w:val="Normal"/>
    <w:link w:val="PodnojeChar"/>
    <w:uiPriority w:val="99"/>
    <w:unhideWhenUsed/>
    <w:rsid w:val="006275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2753A"/>
  </w:style>
  <w:style w:type="paragraph" w:styleId="Tekstbalonia">
    <w:name w:val="Balloon Text"/>
    <w:basedOn w:val="Normal"/>
    <w:link w:val="TekstbaloniaChar"/>
    <w:uiPriority w:val="99"/>
    <w:semiHidden/>
    <w:unhideWhenUsed/>
    <w:rsid w:val="00A324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32464"/>
    <w:rPr>
      <w:rFonts w:ascii="Segoe UI" w:hAnsi="Segoe UI" w:cs="Segoe UI"/>
      <w:sz w:val="18"/>
      <w:szCs w:val="18"/>
    </w:rPr>
  </w:style>
  <w:style w:type="paragraph" w:styleId="Uvuenotijeloteksta">
    <w:name w:val="Body Text Indent"/>
    <w:basedOn w:val="Normal"/>
    <w:link w:val="UvuenotijelotekstaChar"/>
    <w:semiHidden/>
    <w:rsid w:val="009B22C0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semiHidden/>
    <w:rsid w:val="009B22C0"/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AA2A92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AA2A92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AA2A92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AA2A92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AA2A92"/>
    <w:rPr>
      <w:b/>
      <w:bCs/>
      <w:sz w:val="20"/>
      <w:szCs w:val="20"/>
    </w:rPr>
  </w:style>
  <w:style w:type="paragraph" w:customStyle="1" w:styleId="box460395">
    <w:name w:val="box_460395"/>
    <w:basedOn w:val="Normal"/>
    <w:rsid w:val="003317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Revizija">
    <w:name w:val="Revision"/>
    <w:hidden/>
    <w:uiPriority w:val="99"/>
    <w:semiHidden/>
    <w:rsid w:val="001436E5"/>
    <w:pPr>
      <w:spacing w:after="0" w:line="240" w:lineRule="auto"/>
    </w:pPr>
  </w:style>
  <w:style w:type="paragraph" w:styleId="Tijeloteksta">
    <w:name w:val="Body Text"/>
    <w:basedOn w:val="Normal"/>
    <w:link w:val="TijelotekstaChar"/>
    <w:uiPriority w:val="99"/>
    <w:semiHidden/>
    <w:unhideWhenUsed/>
    <w:rsid w:val="004659BA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4659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87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9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56990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359865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578471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4731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702920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7704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74139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4299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3925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80058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54441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4FA307-B460-4B58-8249-C89A0BD19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343</TotalTime>
  <Pages>8</Pages>
  <Words>2260</Words>
  <Characters>12888</Characters>
  <Application>Microsoft Office Word</Application>
  <DocSecurity>0</DocSecurity>
  <Lines>107</Lines>
  <Paragraphs>30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Vedrana Blažinić</dc:creator>
  <cp:keywords/>
  <dc:description/>
  <cp:lastModifiedBy>Jasna Robić Borovac</cp:lastModifiedBy>
  <cp:revision>23</cp:revision>
  <cp:lastPrinted>2021-12-17T07:34:00Z</cp:lastPrinted>
  <dcterms:created xsi:type="dcterms:W3CDTF">2021-10-01T11:37:00Z</dcterms:created>
  <dcterms:modified xsi:type="dcterms:W3CDTF">2022-03-01T07:00:00Z</dcterms:modified>
</cp:coreProperties>
</file>