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284" w:rsidRPr="002775EF" w:rsidRDefault="00185284">
      <w:pPr>
        <w:rPr>
          <w:rFonts w:asciiTheme="majorHAnsi" w:hAnsiTheme="majorHAnsi" w:cs="Book Antiqua"/>
          <w:sz w:val="22"/>
          <w:szCs w:val="22"/>
        </w:rPr>
      </w:pPr>
      <w:r w:rsidRPr="002775EF">
        <w:rPr>
          <w:rFonts w:asciiTheme="majorHAnsi" w:hAnsiTheme="majorHAnsi" w:cs="Book Antiqua"/>
          <w:sz w:val="22"/>
          <w:szCs w:val="22"/>
        </w:rPr>
        <w:t xml:space="preserve">Zabok, </w:t>
      </w:r>
      <w:r w:rsidR="002775EF" w:rsidRPr="002775EF">
        <w:rPr>
          <w:rFonts w:asciiTheme="majorHAnsi" w:hAnsiTheme="majorHAnsi" w:cs="Book Antiqua"/>
          <w:sz w:val="22"/>
          <w:szCs w:val="22"/>
        </w:rPr>
        <w:t>21. svibnja 2014.</w:t>
      </w:r>
    </w:p>
    <w:p w:rsidR="00185284" w:rsidRPr="00F0206C" w:rsidRDefault="00185284">
      <w:pPr>
        <w:rPr>
          <w:rFonts w:ascii="Book Antiqua" w:hAnsi="Book Antiqua" w:cs="Book Antiqua"/>
          <w:sz w:val="22"/>
          <w:szCs w:val="22"/>
        </w:rPr>
      </w:pPr>
    </w:p>
    <w:p w:rsidR="00185284" w:rsidRPr="002775EF" w:rsidRDefault="00185284" w:rsidP="00B82403">
      <w:pPr>
        <w:jc w:val="right"/>
        <w:rPr>
          <w:rFonts w:asciiTheme="majorHAnsi" w:hAnsiTheme="majorHAnsi" w:cs="Book Antiqua"/>
          <w:sz w:val="22"/>
          <w:szCs w:val="22"/>
        </w:rPr>
      </w:pPr>
      <w:r w:rsidRPr="002775EF">
        <w:rPr>
          <w:rFonts w:asciiTheme="majorHAnsi" w:hAnsiTheme="majorHAnsi" w:cs="Book Antiqua"/>
          <w:sz w:val="22"/>
          <w:szCs w:val="22"/>
        </w:rPr>
        <w:t>SREDNJIM ŠKOLAMA KRAPINSKO-ZAGORSKE I VARAŽDINSKE ŽUPANIJE</w:t>
      </w:r>
    </w:p>
    <w:p w:rsidR="00185284" w:rsidRPr="002775EF" w:rsidRDefault="00185284" w:rsidP="00B82403">
      <w:pPr>
        <w:ind w:left="360"/>
        <w:jc w:val="right"/>
        <w:rPr>
          <w:rFonts w:asciiTheme="majorHAnsi" w:hAnsiTheme="majorHAnsi" w:cs="Book Antiqua"/>
          <w:sz w:val="22"/>
          <w:szCs w:val="22"/>
        </w:rPr>
      </w:pPr>
      <w:r w:rsidRPr="002775EF">
        <w:rPr>
          <w:rFonts w:asciiTheme="majorHAnsi" w:hAnsiTheme="majorHAnsi" w:cs="Book Antiqua"/>
          <w:sz w:val="22"/>
          <w:szCs w:val="22"/>
        </w:rPr>
        <w:t>profesorima hrvatskoga jezika</w:t>
      </w:r>
    </w:p>
    <w:p w:rsidR="00185284" w:rsidRPr="002775EF" w:rsidRDefault="00185284" w:rsidP="00B82403">
      <w:pPr>
        <w:ind w:left="360"/>
        <w:jc w:val="right"/>
        <w:rPr>
          <w:rFonts w:asciiTheme="majorHAnsi" w:hAnsiTheme="majorHAnsi" w:cs="Book Antiqua"/>
          <w:sz w:val="22"/>
          <w:szCs w:val="22"/>
        </w:rPr>
      </w:pPr>
      <w:r w:rsidRPr="002775EF">
        <w:rPr>
          <w:rFonts w:asciiTheme="majorHAnsi" w:hAnsiTheme="majorHAnsi" w:cs="Book Antiqua"/>
          <w:sz w:val="22"/>
          <w:szCs w:val="22"/>
        </w:rPr>
        <w:t>voditeljima literarnih družina u školama</w:t>
      </w:r>
    </w:p>
    <w:p w:rsidR="00185284" w:rsidRPr="002775EF" w:rsidRDefault="00185284" w:rsidP="002575D3">
      <w:pPr>
        <w:ind w:left="360"/>
        <w:rPr>
          <w:rFonts w:asciiTheme="majorHAnsi" w:hAnsiTheme="majorHAnsi" w:cs="Book Antiqua"/>
          <w:sz w:val="22"/>
          <w:szCs w:val="22"/>
        </w:rPr>
      </w:pPr>
    </w:p>
    <w:p w:rsidR="00185284" w:rsidRDefault="00185284" w:rsidP="002575D3">
      <w:pPr>
        <w:ind w:left="360"/>
        <w:rPr>
          <w:rFonts w:ascii="Book Antiqua" w:hAnsi="Book Antiqua" w:cs="Book Antiqua"/>
          <w:sz w:val="22"/>
          <w:szCs w:val="22"/>
        </w:rPr>
      </w:pPr>
    </w:p>
    <w:p w:rsidR="00185284" w:rsidRPr="00F0206C" w:rsidRDefault="00185284" w:rsidP="002575D3">
      <w:pPr>
        <w:ind w:left="360"/>
        <w:rPr>
          <w:rFonts w:ascii="Book Antiqua" w:hAnsi="Book Antiqua" w:cs="Book Antiqua"/>
          <w:sz w:val="22"/>
          <w:szCs w:val="22"/>
        </w:rPr>
      </w:pPr>
    </w:p>
    <w:p w:rsidR="00185284" w:rsidRPr="002775EF" w:rsidRDefault="00185284" w:rsidP="002775EF">
      <w:pPr>
        <w:pStyle w:val="Naslov"/>
        <w:rPr>
          <w:sz w:val="24"/>
          <w:szCs w:val="24"/>
        </w:rPr>
      </w:pPr>
      <w:r w:rsidRPr="002775EF">
        <w:rPr>
          <w:sz w:val="24"/>
          <w:szCs w:val="24"/>
        </w:rPr>
        <w:t xml:space="preserve">Kulturna manifestacija </w:t>
      </w:r>
      <w:r w:rsidRPr="002775EF">
        <w:rPr>
          <w:caps/>
          <w:sz w:val="24"/>
          <w:szCs w:val="24"/>
        </w:rPr>
        <w:t>Dani Ksavera Šandora Gjalskog</w:t>
      </w:r>
      <w:r w:rsidRPr="002775EF">
        <w:rPr>
          <w:sz w:val="24"/>
          <w:szCs w:val="24"/>
        </w:rPr>
        <w:t xml:space="preserve"> – Zabok i </w:t>
      </w:r>
    </w:p>
    <w:p w:rsidR="00185284" w:rsidRPr="002775EF" w:rsidRDefault="00185284" w:rsidP="002775EF">
      <w:pPr>
        <w:pStyle w:val="Naslov"/>
        <w:rPr>
          <w:sz w:val="24"/>
          <w:szCs w:val="24"/>
        </w:rPr>
      </w:pPr>
      <w:r w:rsidRPr="002775EF">
        <w:rPr>
          <w:sz w:val="24"/>
          <w:szCs w:val="24"/>
        </w:rPr>
        <w:t>Gimnazija A. G. Matoša  raspisuju</w:t>
      </w:r>
    </w:p>
    <w:p w:rsidR="00185284" w:rsidRPr="00F0206C" w:rsidRDefault="00185284" w:rsidP="007C4771">
      <w:pPr>
        <w:ind w:left="360"/>
        <w:jc w:val="center"/>
        <w:rPr>
          <w:rFonts w:ascii="Book Antiqua" w:hAnsi="Book Antiqua" w:cs="Book Antiqua"/>
          <w:b/>
          <w:bCs/>
        </w:rPr>
      </w:pPr>
    </w:p>
    <w:p w:rsidR="00185284" w:rsidRPr="00F0206C" w:rsidRDefault="00185284" w:rsidP="002775EF">
      <w:pPr>
        <w:pStyle w:val="Naslov"/>
        <w:jc w:val="center"/>
      </w:pPr>
      <w:r w:rsidRPr="00F0206C">
        <w:t>NATJEČAJ</w:t>
      </w:r>
    </w:p>
    <w:p w:rsidR="00185284" w:rsidRPr="002775EF" w:rsidRDefault="00185284" w:rsidP="002775EF">
      <w:pPr>
        <w:pStyle w:val="Naslov"/>
        <w:jc w:val="center"/>
        <w:rPr>
          <w:sz w:val="32"/>
          <w:szCs w:val="32"/>
        </w:rPr>
      </w:pPr>
      <w:r w:rsidRPr="002775EF">
        <w:rPr>
          <w:sz w:val="32"/>
          <w:szCs w:val="32"/>
        </w:rPr>
        <w:t>za dodjelu literarne nagrade</w:t>
      </w:r>
    </w:p>
    <w:p w:rsidR="00185284" w:rsidRPr="002775EF" w:rsidRDefault="00185284" w:rsidP="002775EF">
      <w:pPr>
        <w:pStyle w:val="Naslov"/>
        <w:jc w:val="center"/>
        <w:rPr>
          <w:sz w:val="32"/>
          <w:szCs w:val="32"/>
        </w:rPr>
      </w:pPr>
      <w:r w:rsidRPr="002775EF">
        <w:rPr>
          <w:sz w:val="32"/>
          <w:szCs w:val="32"/>
        </w:rPr>
        <w:t>KSAVER ŠANDOR GJALSKI</w:t>
      </w:r>
    </w:p>
    <w:p w:rsidR="00185284" w:rsidRPr="002775EF" w:rsidRDefault="002775EF" w:rsidP="002775EF">
      <w:pPr>
        <w:pStyle w:val="Naslov"/>
        <w:jc w:val="center"/>
        <w:rPr>
          <w:sz w:val="32"/>
          <w:szCs w:val="32"/>
        </w:rPr>
      </w:pPr>
      <w:r w:rsidRPr="002775EF">
        <w:rPr>
          <w:sz w:val="32"/>
          <w:szCs w:val="32"/>
        </w:rPr>
        <w:t>za 2014</w:t>
      </w:r>
      <w:r w:rsidR="00185284" w:rsidRPr="002775EF">
        <w:rPr>
          <w:sz w:val="32"/>
          <w:szCs w:val="32"/>
        </w:rPr>
        <w:t>. godinu</w:t>
      </w:r>
    </w:p>
    <w:p w:rsidR="00185284" w:rsidRPr="002775EF" w:rsidRDefault="00185284" w:rsidP="00E66F20">
      <w:pPr>
        <w:ind w:left="360"/>
        <w:jc w:val="center"/>
        <w:rPr>
          <w:rFonts w:asciiTheme="majorHAnsi" w:hAnsiTheme="majorHAnsi" w:cs="Book Antiqua"/>
          <w:sz w:val="22"/>
          <w:szCs w:val="22"/>
        </w:rPr>
      </w:pPr>
      <w:r w:rsidRPr="002775EF">
        <w:rPr>
          <w:rFonts w:asciiTheme="majorHAnsi" w:hAnsiTheme="majorHAnsi" w:cs="Book Antiqua"/>
          <w:sz w:val="22"/>
          <w:szCs w:val="22"/>
        </w:rPr>
        <w:t xml:space="preserve">Za nagradu se natječu nenagrađivani literarni radovi </w:t>
      </w:r>
    </w:p>
    <w:p w:rsidR="00185284" w:rsidRPr="002775EF" w:rsidRDefault="00185284" w:rsidP="00E66F20">
      <w:pPr>
        <w:ind w:left="360"/>
        <w:jc w:val="center"/>
        <w:rPr>
          <w:rFonts w:asciiTheme="majorHAnsi" w:hAnsiTheme="majorHAnsi" w:cs="Book Antiqua"/>
          <w:sz w:val="22"/>
          <w:szCs w:val="22"/>
        </w:rPr>
      </w:pPr>
      <w:r w:rsidRPr="002775EF">
        <w:rPr>
          <w:rFonts w:asciiTheme="majorHAnsi" w:hAnsiTheme="majorHAnsi" w:cs="Book Antiqua"/>
          <w:sz w:val="22"/>
          <w:szCs w:val="22"/>
        </w:rPr>
        <w:t>(</w:t>
      </w:r>
      <w:r w:rsidRPr="002775EF">
        <w:rPr>
          <w:rFonts w:asciiTheme="majorHAnsi" w:hAnsiTheme="majorHAnsi" w:cs="Book Antiqua"/>
          <w:b/>
          <w:bCs/>
          <w:sz w:val="22"/>
          <w:szCs w:val="22"/>
        </w:rPr>
        <w:t>kratka proza: kratka priča, humoreska, crtica i sl.)</w:t>
      </w:r>
      <w:r w:rsidRPr="002775EF">
        <w:rPr>
          <w:rFonts w:asciiTheme="majorHAnsi" w:hAnsiTheme="majorHAnsi" w:cs="Book Antiqua"/>
          <w:sz w:val="22"/>
          <w:szCs w:val="22"/>
        </w:rPr>
        <w:t xml:space="preserve"> </w:t>
      </w:r>
    </w:p>
    <w:p w:rsidR="00185284" w:rsidRPr="002775EF" w:rsidRDefault="00185284" w:rsidP="00E66F20">
      <w:pPr>
        <w:ind w:left="360"/>
        <w:jc w:val="center"/>
        <w:rPr>
          <w:rFonts w:asciiTheme="majorHAnsi" w:hAnsiTheme="majorHAnsi" w:cs="Book Antiqua"/>
          <w:sz w:val="22"/>
          <w:szCs w:val="22"/>
        </w:rPr>
      </w:pPr>
      <w:r w:rsidRPr="002775EF">
        <w:rPr>
          <w:rFonts w:asciiTheme="majorHAnsi" w:hAnsiTheme="majorHAnsi" w:cs="Book Antiqua"/>
          <w:sz w:val="22"/>
          <w:szCs w:val="22"/>
        </w:rPr>
        <w:t>nastali u 201</w:t>
      </w:r>
      <w:r w:rsidR="002775EF" w:rsidRPr="002775EF">
        <w:rPr>
          <w:rFonts w:asciiTheme="majorHAnsi" w:hAnsiTheme="majorHAnsi" w:cs="Book Antiqua"/>
          <w:sz w:val="22"/>
          <w:szCs w:val="22"/>
        </w:rPr>
        <w:t>4</w:t>
      </w:r>
      <w:r w:rsidRPr="002775EF">
        <w:rPr>
          <w:rFonts w:asciiTheme="majorHAnsi" w:hAnsiTheme="majorHAnsi" w:cs="Book Antiqua"/>
          <w:sz w:val="22"/>
          <w:szCs w:val="22"/>
        </w:rPr>
        <w:t>. godini.</w:t>
      </w:r>
    </w:p>
    <w:p w:rsidR="00185284" w:rsidRPr="002775EF" w:rsidRDefault="00185284" w:rsidP="00E66F20">
      <w:pPr>
        <w:ind w:left="360"/>
        <w:jc w:val="center"/>
        <w:rPr>
          <w:rFonts w:asciiTheme="majorHAnsi" w:hAnsiTheme="majorHAnsi" w:cs="Book Antiqua"/>
          <w:sz w:val="22"/>
          <w:szCs w:val="22"/>
        </w:rPr>
      </w:pPr>
    </w:p>
    <w:p w:rsidR="00185284" w:rsidRPr="002775EF" w:rsidRDefault="00185284" w:rsidP="00E66F20">
      <w:pPr>
        <w:ind w:left="360"/>
        <w:jc w:val="center"/>
        <w:rPr>
          <w:rFonts w:asciiTheme="majorHAnsi" w:hAnsiTheme="majorHAnsi" w:cs="Book Antiqua"/>
          <w:sz w:val="22"/>
          <w:szCs w:val="22"/>
        </w:rPr>
      </w:pPr>
      <w:r w:rsidRPr="002775EF">
        <w:rPr>
          <w:rFonts w:asciiTheme="majorHAnsi" w:hAnsiTheme="majorHAnsi" w:cs="Book Antiqua"/>
          <w:sz w:val="22"/>
          <w:szCs w:val="22"/>
        </w:rPr>
        <w:t xml:space="preserve">Radovi mogu biti pisani standardnim jezikom i kajkavskim narječjem. </w:t>
      </w:r>
    </w:p>
    <w:p w:rsidR="00185284" w:rsidRPr="002775EF" w:rsidRDefault="00185284" w:rsidP="00E66F20">
      <w:pPr>
        <w:ind w:left="360"/>
        <w:jc w:val="center"/>
        <w:rPr>
          <w:rFonts w:asciiTheme="majorHAnsi" w:hAnsiTheme="majorHAnsi" w:cs="Book Antiqua"/>
          <w:sz w:val="22"/>
          <w:szCs w:val="22"/>
        </w:rPr>
      </w:pPr>
      <w:r w:rsidRPr="002775EF">
        <w:rPr>
          <w:rFonts w:asciiTheme="majorHAnsi" w:hAnsiTheme="majorHAnsi" w:cs="Book Antiqua"/>
          <w:sz w:val="22"/>
          <w:szCs w:val="22"/>
        </w:rPr>
        <w:t xml:space="preserve">Dužina rada može biti najviše četiri (4) kartice. </w:t>
      </w:r>
    </w:p>
    <w:p w:rsidR="00185284" w:rsidRPr="002775EF" w:rsidRDefault="00185284" w:rsidP="00E66F20">
      <w:pPr>
        <w:ind w:left="360"/>
        <w:jc w:val="center"/>
        <w:rPr>
          <w:rFonts w:asciiTheme="majorHAnsi" w:hAnsiTheme="majorHAnsi" w:cs="Book Antiqua"/>
          <w:sz w:val="22"/>
          <w:szCs w:val="22"/>
        </w:rPr>
      </w:pPr>
      <w:r w:rsidRPr="002775EF">
        <w:rPr>
          <w:rFonts w:asciiTheme="majorHAnsi" w:hAnsiTheme="majorHAnsi" w:cs="Book Antiqua"/>
          <w:sz w:val="22"/>
          <w:szCs w:val="22"/>
        </w:rPr>
        <w:t>Svaka škola može poslati pet (5) radova.</w:t>
      </w:r>
    </w:p>
    <w:p w:rsidR="00185284" w:rsidRPr="002775EF" w:rsidRDefault="00185284" w:rsidP="00E66F20">
      <w:pPr>
        <w:ind w:left="360"/>
        <w:jc w:val="center"/>
        <w:rPr>
          <w:rFonts w:asciiTheme="majorHAnsi" w:hAnsiTheme="majorHAnsi" w:cs="Book Antiqua"/>
          <w:sz w:val="22"/>
          <w:szCs w:val="22"/>
        </w:rPr>
      </w:pPr>
      <w:r w:rsidRPr="002775EF">
        <w:rPr>
          <w:rFonts w:asciiTheme="majorHAnsi" w:hAnsiTheme="majorHAnsi" w:cs="Book Antiqua"/>
          <w:sz w:val="22"/>
          <w:szCs w:val="22"/>
        </w:rPr>
        <w:t xml:space="preserve">Radovi se dostavljaju pod zaporkom u četiri (4) primjerka </w:t>
      </w:r>
    </w:p>
    <w:p w:rsidR="00185284" w:rsidRPr="002775EF" w:rsidRDefault="00185284" w:rsidP="00E66F20">
      <w:pPr>
        <w:ind w:left="360"/>
        <w:jc w:val="center"/>
        <w:rPr>
          <w:rFonts w:asciiTheme="majorHAnsi" w:hAnsiTheme="majorHAnsi" w:cs="Book Antiqua"/>
          <w:sz w:val="22"/>
          <w:szCs w:val="22"/>
        </w:rPr>
      </w:pPr>
      <w:r w:rsidRPr="002775EF">
        <w:rPr>
          <w:rFonts w:asciiTheme="majorHAnsi" w:hAnsiTheme="majorHAnsi" w:cs="Book Antiqua"/>
          <w:sz w:val="22"/>
          <w:szCs w:val="22"/>
        </w:rPr>
        <w:t xml:space="preserve">Prosudbenom povjerenstvu pri </w:t>
      </w:r>
    </w:p>
    <w:p w:rsidR="00185284" w:rsidRPr="002775EF" w:rsidRDefault="00185284" w:rsidP="00F0206C">
      <w:pPr>
        <w:ind w:left="360"/>
        <w:jc w:val="center"/>
        <w:rPr>
          <w:rFonts w:asciiTheme="majorHAnsi" w:hAnsiTheme="majorHAnsi" w:cs="Book Antiqua"/>
          <w:b/>
          <w:bCs/>
          <w:sz w:val="22"/>
          <w:szCs w:val="22"/>
        </w:rPr>
      </w:pPr>
      <w:r w:rsidRPr="002775EF">
        <w:rPr>
          <w:rFonts w:asciiTheme="majorHAnsi" w:hAnsiTheme="majorHAnsi" w:cs="Book Antiqua"/>
          <w:b/>
          <w:bCs/>
          <w:sz w:val="22"/>
          <w:szCs w:val="22"/>
        </w:rPr>
        <w:t>GIMNAZIJI ANTUNA GUSTAVA MATOŠA</w:t>
      </w:r>
    </w:p>
    <w:p w:rsidR="00185284" w:rsidRPr="002775EF" w:rsidRDefault="00185284" w:rsidP="00D10B04">
      <w:pPr>
        <w:ind w:left="360"/>
        <w:jc w:val="center"/>
        <w:rPr>
          <w:rFonts w:asciiTheme="majorHAnsi" w:hAnsiTheme="majorHAnsi" w:cs="Book Antiqua"/>
          <w:b/>
          <w:bCs/>
          <w:sz w:val="22"/>
          <w:szCs w:val="22"/>
        </w:rPr>
      </w:pPr>
      <w:r w:rsidRPr="002775EF">
        <w:rPr>
          <w:rFonts w:asciiTheme="majorHAnsi" w:hAnsiTheme="majorHAnsi" w:cs="Book Antiqua"/>
          <w:b/>
          <w:bCs/>
          <w:sz w:val="22"/>
          <w:szCs w:val="22"/>
        </w:rPr>
        <w:t>za nagradu Gjalski</w:t>
      </w:r>
    </w:p>
    <w:p w:rsidR="00185284" w:rsidRPr="002775EF" w:rsidRDefault="00185284" w:rsidP="009F151E">
      <w:pPr>
        <w:ind w:left="360"/>
        <w:jc w:val="center"/>
        <w:rPr>
          <w:rFonts w:asciiTheme="majorHAnsi" w:hAnsiTheme="majorHAnsi" w:cs="Book Antiqua"/>
          <w:b/>
          <w:bCs/>
          <w:sz w:val="22"/>
          <w:szCs w:val="22"/>
        </w:rPr>
      </w:pPr>
      <w:r w:rsidRPr="002775EF">
        <w:rPr>
          <w:rFonts w:asciiTheme="majorHAnsi" w:hAnsiTheme="majorHAnsi" w:cs="Book Antiqua"/>
          <w:b/>
          <w:bCs/>
          <w:sz w:val="22"/>
          <w:szCs w:val="22"/>
        </w:rPr>
        <w:t>Prilaz Janka Tomića 2</w:t>
      </w:r>
    </w:p>
    <w:p w:rsidR="00185284" w:rsidRPr="002775EF" w:rsidRDefault="00185284" w:rsidP="009F151E">
      <w:pPr>
        <w:ind w:left="360"/>
        <w:jc w:val="center"/>
        <w:rPr>
          <w:rFonts w:asciiTheme="majorHAnsi" w:hAnsiTheme="majorHAnsi" w:cs="Book Antiqua"/>
          <w:b/>
          <w:bCs/>
          <w:sz w:val="22"/>
          <w:szCs w:val="22"/>
        </w:rPr>
      </w:pPr>
      <w:r w:rsidRPr="002775EF">
        <w:rPr>
          <w:rFonts w:asciiTheme="majorHAnsi" w:hAnsiTheme="majorHAnsi" w:cs="Book Antiqua"/>
          <w:b/>
          <w:bCs/>
          <w:sz w:val="22"/>
          <w:szCs w:val="22"/>
        </w:rPr>
        <w:t>49210 Zabok</w:t>
      </w:r>
    </w:p>
    <w:p w:rsidR="00185284" w:rsidRPr="002775EF" w:rsidRDefault="00185284" w:rsidP="009F151E">
      <w:pPr>
        <w:ind w:left="360"/>
        <w:jc w:val="center"/>
        <w:rPr>
          <w:rFonts w:asciiTheme="majorHAnsi" w:hAnsiTheme="majorHAnsi" w:cs="Book Antiqua"/>
          <w:b/>
          <w:bCs/>
          <w:sz w:val="22"/>
          <w:szCs w:val="22"/>
        </w:rPr>
      </w:pPr>
      <w:r w:rsidRPr="002775EF">
        <w:rPr>
          <w:rFonts w:asciiTheme="majorHAnsi" w:hAnsiTheme="majorHAnsi" w:cs="Book Antiqua"/>
          <w:b/>
          <w:bCs/>
          <w:sz w:val="22"/>
          <w:szCs w:val="22"/>
        </w:rPr>
        <w:t>do 1. listopada 201</w:t>
      </w:r>
      <w:r w:rsidR="002775EF" w:rsidRPr="002775EF">
        <w:rPr>
          <w:rFonts w:asciiTheme="majorHAnsi" w:hAnsiTheme="majorHAnsi" w:cs="Book Antiqua"/>
          <w:b/>
          <w:bCs/>
          <w:sz w:val="22"/>
          <w:szCs w:val="22"/>
        </w:rPr>
        <w:t>4</w:t>
      </w:r>
      <w:r w:rsidRPr="002775EF">
        <w:rPr>
          <w:rFonts w:asciiTheme="majorHAnsi" w:hAnsiTheme="majorHAnsi" w:cs="Book Antiqua"/>
          <w:b/>
          <w:bCs/>
          <w:sz w:val="22"/>
          <w:szCs w:val="22"/>
        </w:rPr>
        <w:t>.</w:t>
      </w:r>
    </w:p>
    <w:p w:rsidR="00185284" w:rsidRPr="002775EF" w:rsidRDefault="00185284" w:rsidP="009F151E">
      <w:pPr>
        <w:ind w:left="360"/>
        <w:jc w:val="center"/>
        <w:rPr>
          <w:rFonts w:asciiTheme="majorHAnsi" w:hAnsiTheme="majorHAnsi" w:cs="Book Antiqua"/>
          <w:sz w:val="22"/>
          <w:szCs w:val="22"/>
        </w:rPr>
      </w:pPr>
      <w:r w:rsidRPr="002775EF">
        <w:rPr>
          <w:rFonts w:asciiTheme="majorHAnsi" w:hAnsiTheme="majorHAnsi" w:cs="Book Antiqua"/>
          <w:sz w:val="22"/>
          <w:szCs w:val="22"/>
        </w:rPr>
        <w:t xml:space="preserve">Podatci o autoru upisuju se u priloženi obrazac i dostavljaju zajedno s radom u zatvorenoj omotnici na kojoj je napisana zaporka. </w:t>
      </w:r>
    </w:p>
    <w:p w:rsidR="00185284" w:rsidRPr="002775EF" w:rsidRDefault="00185284" w:rsidP="009F151E">
      <w:pPr>
        <w:ind w:left="360"/>
        <w:jc w:val="center"/>
        <w:rPr>
          <w:rFonts w:asciiTheme="majorHAnsi" w:hAnsiTheme="majorHAnsi" w:cs="Book Antiqua"/>
          <w:sz w:val="22"/>
          <w:szCs w:val="22"/>
        </w:rPr>
      </w:pPr>
    </w:p>
    <w:p w:rsidR="00185284" w:rsidRPr="002775EF" w:rsidRDefault="00185284" w:rsidP="009F151E">
      <w:pPr>
        <w:ind w:left="360"/>
        <w:jc w:val="center"/>
        <w:rPr>
          <w:rFonts w:asciiTheme="majorHAnsi" w:hAnsiTheme="majorHAnsi" w:cs="Book Antiqua"/>
          <w:sz w:val="22"/>
          <w:szCs w:val="22"/>
        </w:rPr>
      </w:pPr>
      <w:r w:rsidRPr="002775EF">
        <w:rPr>
          <w:rFonts w:asciiTheme="majorHAnsi" w:hAnsiTheme="majorHAnsi" w:cs="Book Antiqua"/>
          <w:sz w:val="22"/>
          <w:szCs w:val="22"/>
        </w:rPr>
        <w:t xml:space="preserve">Nagrada se dodjeljuje svake godine za najbolji literarni prozni rad, a sastoji se od vrijednih knjiga i proljetnog vikenda u </w:t>
      </w:r>
      <w:r w:rsidR="002775EF" w:rsidRPr="002775EF">
        <w:rPr>
          <w:rFonts w:asciiTheme="majorHAnsi" w:hAnsiTheme="majorHAnsi" w:cs="Book Antiqua"/>
          <w:sz w:val="22"/>
          <w:szCs w:val="22"/>
        </w:rPr>
        <w:t>Poreču</w:t>
      </w:r>
      <w:r w:rsidRPr="002775EF">
        <w:rPr>
          <w:rFonts w:asciiTheme="majorHAnsi" w:hAnsiTheme="majorHAnsi" w:cs="Book Antiqua"/>
          <w:sz w:val="22"/>
          <w:szCs w:val="22"/>
        </w:rPr>
        <w:t>.</w:t>
      </w:r>
    </w:p>
    <w:p w:rsidR="00185284" w:rsidRPr="002775EF" w:rsidRDefault="00185284" w:rsidP="009F151E">
      <w:pPr>
        <w:ind w:left="360"/>
        <w:jc w:val="center"/>
        <w:rPr>
          <w:rFonts w:asciiTheme="majorHAnsi" w:hAnsiTheme="majorHAnsi" w:cs="Book Antiqua"/>
          <w:sz w:val="22"/>
          <w:szCs w:val="22"/>
        </w:rPr>
      </w:pPr>
      <w:r w:rsidRPr="002775EF">
        <w:rPr>
          <w:rFonts w:asciiTheme="majorHAnsi" w:hAnsiTheme="majorHAnsi" w:cs="Book Antiqua"/>
          <w:sz w:val="22"/>
          <w:szCs w:val="22"/>
        </w:rPr>
        <w:t>Nagrada će biti dodijeljena u Zaboku 2</w:t>
      </w:r>
      <w:r w:rsidR="002775EF" w:rsidRPr="002775EF">
        <w:rPr>
          <w:rFonts w:asciiTheme="majorHAnsi" w:hAnsiTheme="majorHAnsi" w:cs="Book Antiqua"/>
          <w:sz w:val="22"/>
          <w:szCs w:val="22"/>
        </w:rPr>
        <w:t>5</w:t>
      </w:r>
      <w:r w:rsidRPr="002775EF">
        <w:rPr>
          <w:rFonts w:asciiTheme="majorHAnsi" w:hAnsiTheme="majorHAnsi" w:cs="Book Antiqua"/>
          <w:sz w:val="22"/>
          <w:szCs w:val="22"/>
        </w:rPr>
        <w:t>. listopada 201</w:t>
      </w:r>
      <w:r w:rsidR="002775EF" w:rsidRPr="002775EF">
        <w:rPr>
          <w:rFonts w:asciiTheme="majorHAnsi" w:hAnsiTheme="majorHAnsi" w:cs="Book Antiqua"/>
          <w:sz w:val="22"/>
          <w:szCs w:val="22"/>
        </w:rPr>
        <w:t>4</w:t>
      </w:r>
      <w:r w:rsidRPr="002775EF">
        <w:rPr>
          <w:rFonts w:asciiTheme="majorHAnsi" w:hAnsiTheme="majorHAnsi" w:cs="Book Antiqua"/>
          <w:sz w:val="22"/>
          <w:szCs w:val="22"/>
        </w:rPr>
        <w:t>.</w:t>
      </w:r>
    </w:p>
    <w:p w:rsidR="00185284" w:rsidRPr="002775EF" w:rsidRDefault="00185284" w:rsidP="009F151E">
      <w:pPr>
        <w:ind w:left="360"/>
        <w:jc w:val="center"/>
        <w:rPr>
          <w:rFonts w:asciiTheme="majorHAnsi" w:hAnsiTheme="majorHAnsi" w:cs="Book Antiqua"/>
          <w:sz w:val="22"/>
          <w:szCs w:val="22"/>
        </w:rPr>
      </w:pPr>
    </w:p>
    <w:p w:rsidR="00185284" w:rsidRPr="002775EF" w:rsidRDefault="00185284" w:rsidP="009F151E">
      <w:pPr>
        <w:ind w:left="360"/>
        <w:jc w:val="center"/>
        <w:rPr>
          <w:rFonts w:asciiTheme="majorHAnsi" w:hAnsiTheme="majorHAnsi" w:cs="Book Antiqua"/>
          <w:sz w:val="22"/>
          <w:szCs w:val="22"/>
        </w:rPr>
      </w:pPr>
      <w:r w:rsidRPr="002775EF">
        <w:rPr>
          <w:rFonts w:asciiTheme="majorHAnsi" w:hAnsiTheme="majorHAnsi" w:cs="Book Antiqua"/>
          <w:sz w:val="22"/>
          <w:szCs w:val="22"/>
        </w:rPr>
        <w:t xml:space="preserve">Pozivamo vas na sudjelovanje! </w:t>
      </w:r>
    </w:p>
    <w:p w:rsidR="00185284" w:rsidRPr="002775EF" w:rsidRDefault="00185284" w:rsidP="009F151E">
      <w:pPr>
        <w:ind w:left="360"/>
        <w:jc w:val="center"/>
        <w:rPr>
          <w:rFonts w:asciiTheme="majorHAnsi" w:hAnsiTheme="majorHAnsi" w:cs="Book Antiqua"/>
          <w:sz w:val="22"/>
          <w:szCs w:val="22"/>
        </w:rPr>
      </w:pPr>
      <w:r w:rsidRPr="002775EF">
        <w:rPr>
          <w:rFonts w:asciiTheme="majorHAnsi" w:hAnsiTheme="majorHAnsi" w:cs="Book Antiqua"/>
          <w:sz w:val="22"/>
          <w:szCs w:val="22"/>
        </w:rPr>
        <w:t>Kontakt: Dinka Tomašković-Presečki</w:t>
      </w:r>
    </w:p>
    <w:p w:rsidR="00185284" w:rsidRPr="002775EF" w:rsidRDefault="009E4670" w:rsidP="009F151E">
      <w:pPr>
        <w:ind w:left="360"/>
        <w:jc w:val="center"/>
        <w:rPr>
          <w:rFonts w:asciiTheme="majorHAnsi" w:hAnsiTheme="majorHAnsi" w:cs="Book Antiqua"/>
          <w:sz w:val="22"/>
          <w:szCs w:val="22"/>
        </w:rPr>
      </w:pPr>
      <w:hyperlink r:id="rId7" w:history="1">
        <w:r w:rsidR="00185284" w:rsidRPr="002775EF">
          <w:rPr>
            <w:rStyle w:val="Hiperveza"/>
            <w:rFonts w:asciiTheme="majorHAnsi" w:hAnsiTheme="majorHAnsi" w:cs="Book Antiqua"/>
            <w:sz w:val="22"/>
            <w:szCs w:val="22"/>
          </w:rPr>
          <w:t>dinka.presecki@gmail.com</w:t>
        </w:r>
      </w:hyperlink>
    </w:p>
    <w:p w:rsidR="00185284" w:rsidRPr="002775EF" w:rsidRDefault="00185284" w:rsidP="009F151E">
      <w:pPr>
        <w:ind w:left="360"/>
        <w:jc w:val="center"/>
        <w:rPr>
          <w:rFonts w:asciiTheme="majorHAnsi" w:hAnsiTheme="majorHAnsi" w:cs="Book Antiqua"/>
          <w:sz w:val="22"/>
          <w:szCs w:val="22"/>
        </w:rPr>
      </w:pPr>
      <w:r w:rsidRPr="002775EF">
        <w:rPr>
          <w:rFonts w:asciiTheme="majorHAnsi" w:hAnsiTheme="majorHAnsi" w:cs="Book Antiqua"/>
          <w:sz w:val="22"/>
          <w:szCs w:val="22"/>
        </w:rPr>
        <w:t>tel. 0989073763</w:t>
      </w:r>
    </w:p>
    <w:p w:rsidR="00185284" w:rsidRPr="002775EF" w:rsidRDefault="00185284" w:rsidP="009F151E">
      <w:pPr>
        <w:ind w:left="360"/>
        <w:jc w:val="center"/>
        <w:rPr>
          <w:rFonts w:asciiTheme="majorHAnsi" w:hAnsiTheme="majorHAnsi" w:cs="Book Antiqua"/>
          <w:sz w:val="22"/>
          <w:szCs w:val="22"/>
        </w:rPr>
      </w:pPr>
    </w:p>
    <w:p w:rsidR="00185284" w:rsidRPr="002775EF" w:rsidRDefault="00185284" w:rsidP="009F151E">
      <w:pPr>
        <w:ind w:left="360"/>
        <w:jc w:val="center"/>
        <w:rPr>
          <w:rFonts w:asciiTheme="majorHAnsi" w:hAnsiTheme="majorHAnsi" w:cs="Book Antiqua"/>
          <w:sz w:val="22"/>
          <w:szCs w:val="22"/>
        </w:rPr>
      </w:pPr>
    </w:p>
    <w:p w:rsidR="00185284" w:rsidRPr="002775EF" w:rsidRDefault="00185284" w:rsidP="0006672D">
      <w:pPr>
        <w:ind w:left="360"/>
        <w:jc w:val="right"/>
        <w:rPr>
          <w:rFonts w:asciiTheme="majorHAnsi" w:hAnsiTheme="majorHAnsi" w:cs="Book Antiqua"/>
          <w:sz w:val="22"/>
          <w:szCs w:val="22"/>
        </w:rPr>
      </w:pPr>
      <w:r w:rsidRPr="002775EF">
        <w:rPr>
          <w:rFonts w:asciiTheme="majorHAnsi" w:hAnsiTheme="majorHAnsi" w:cs="Book Antiqua"/>
          <w:sz w:val="22"/>
          <w:szCs w:val="22"/>
        </w:rPr>
        <w:t>ravnateljica:</w:t>
      </w:r>
    </w:p>
    <w:p w:rsidR="00185284" w:rsidRPr="002775EF" w:rsidRDefault="00185284" w:rsidP="0006672D">
      <w:pPr>
        <w:ind w:left="360"/>
        <w:jc w:val="right"/>
        <w:rPr>
          <w:rFonts w:asciiTheme="majorHAnsi" w:hAnsiTheme="majorHAnsi" w:cs="Book Antiqua"/>
          <w:sz w:val="22"/>
          <w:szCs w:val="22"/>
        </w:rPr>
      </w:pPr>
      <w:r w:rsidRPr="002775EF">
        <w:rPr>
          <w:rFonts w:asciiTheme="majorHAnsi" w:hAnsiTheme="majorHAnsi" w:cs="Book Antiqua"/>
          <w:sz w:val="22"/>
          <w:szCs w:val="22"/>
        </w:rPr>
        <w:t>Bibijana Šlogar, prof.</w:t>
      </w:r>
    </w:p>
    <w:p w:rsidR="00185284" w:rsidRPr="002775EF" w:rsidRDefault="00185284" w:rsidP="0006672D">
      <w:pPr>
        <w:ind w:left="360"/>
        <w:jc w:val="right"/>
        <w:rPr>
          <w:rFonts w:asciiTheme="majorHAnsi" w:hAnsiTheme="majorHAnsi" w:cs="Book Antiqua"/>
          <w:sz w:val="22"/>
          <w:szCs w:val="22"/>
        </w:rPr>
      </w:pPr>
    </w:p>
    <w:p w:rsidR="00185284" w:rsidRPr="002775EF" w:rsidRDefault="00185284" w:rsidP="0006672D">
      <w:pPr>
        <w:ind w:left="360"/>
        <w:jc w:val="right"/>
        <w:rPr>
          <w:rFonts w:asciiTheme="majorHAnsi" w:hAnsiTheme="majorHAnsi" w:cs="Book Antiqua"/>
        </w:rPr>
      </w:pPr>
    </w:p>
    <w:p w:rsidR="00185284" w:rsidRPr="002775EF" w:rsidRDefault="00185284" w:rsidP="00B82403">
      <w:pPr>
        <w:rPr>
          <w:rFonts w:asciiTheme="majorHAnsi" w:hAnsiTheme="majorHAnsi" w:cs="Book Antiqua"/>
        </w:rPr>
      </w:pPr>
    </w:p>
    <w:p w:rsidR="00185284" w:rsidRPr="002775EF" w:rsidRDefault="00185284" w:rsidP="00B82403">
      <w:pPr>
        <w:rPr>
          <w:rFonts w:asciiTheme="majorHAnsi" w:hAnsiTheme="majorHAnsi" w:cs="Book Antiqua"/>
        </w:rPr>
      </w:pPr>
    </w:p>
    <w:p w:rsidR="00185284" w:rsidRPr="002775EF" w:rsidRDefault="00185284" w:rsidP="00B82403">
      <w:pPr>
        <w:rPr>
          <w:rFonts w:asciiTheme="majorHAnsi" w:hAnsiTheme="majorHAnsi" w:cs="Book Antiqua"/>
        </w:rPr>
      </w:pPr>
    </w:p>
    <w:tbl>
      <w:tblPr>
        <w:tblW w:w="93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067"/>
        <w:gridCol w:w="6315"/>
      </w:tblGrid>
      <w:tr w:rsidR="00185284" w:rsidRPr="002775EF">
        <w:trPr>
          <w:trHeight w:val="680"/>
        </w:trPr>
        <w:tc>
          <w:tcPr>
            <w:tcW w:w="93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5284" w:rsidRPr="002775EF" w:rsidRDefault="00185284" w:rsidP="007C4771">
            <w:pPr>
              <w:jc w:val="center"/>
              <w:rPr>
                <w:rFonts w:asciiTheme="majorHAnsi" w:hAnsiTheme="majorHAnsi" w:cs="Book Antiqua"/>
              </w:rPr>
            </w:pPr>
            <w:r w:rsidRPr="002775EF">
              <w:rPr>
                <w:rFonts w:asciiTheme="majorHAnsi" w:hAnsiTheme="majorHAnsi" w:cs="Book Antiqua"/>
              </w:rPr>
              <w:t>PODATCI O UČENIKU</w:t>
            </w:r>
          </w:p>
        </w:tc>
      </w:tr>
      <w:tr w:rsidR="00185284" w:rsidRPr="002775EF">
        <w:trPr>
          <w:trHeight w:val="960"/>
        </w:trPr>
        <w:tc>
          <w:tcPr>
            <w:tcW w:w="3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284" w:rsidRPr="002775EF" w:rsidRDefault="00185284" w:rsidP="007C4771">
            <w:pPr>
              <w:jc w:val="center"/>
              <w:rPr>
                <w:rFonts w:asciiTheme="majorHAnsi" w:hAnsiTheme="majorHAnsi" w:cs="Book Antiqua"/>
                <w:color w:val="003366"/>
              </w:rPr>
            </w:pPr>
            <w:r w:rsidRPr="002775EF">
              <w:rPr>
                <w:rFonts w:asciiTheme="majorHAnsi" w:hAnsiTheme="majorHAnsi" w:cs="Book Antiqua"/>
                <w:color w:val="003366"/>
              </w:rPr>
              <w:t>ZAPORKA*</w:t>
            </w:r>
          </w:p>
          <w:p w:rsidR="00185284" w:rsidRPr="002775EF" w:rsidRDefault="00185284" w:rsidP="007C4771">
            <w:pPr>
              <w:jc w:val="center"/>
              <w:rPr>
                <w:rFonts w:asciiTheme="majorHAnsi" w:hAnsiTheme="majorHAnsi" w:cs="Book Antiqua"/>
                <w:color w:val="003366"/>
              </w:rPr>
            </w:pPr>
            <w:r w:rsidRPr="002775EF">
              <w:rPr>
                <w:rFonts w:asciiTheme="majorHAnsi" w:hAnsiTheme="majorHAnsi" w:cs="Book Antiqua"/>
                <w:color w:val="003366"/>
              </w:rPr>
              <w:t>(riječ + 5 brojeva)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5284" w:rsidRPr="002775EF" w:rsidRDefault="00185284" w:rsidP="007C4771">
            <w:pPr>
              <w:jc w:val="center"/>
              <w:rPr>
                <w:rFonts w:asciiTheme="majorHAnsi" w:hAnsiTheme="majorHAnsi" w:cs="Book Antiqua"/>
              </w:rPr>
            </w:pPr>
          </w:p>
        </w:tc>
      </w:tr>
      <w:tr w:rsidR="00185284" w:rsidRPr="002775EF">
        <w:trPr>
          <w:trHeight w:val="960"/>
        </w:trPr>
        <w:tc>
          <w:tcPr>
            <w:tcW w:w="3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284" w:rsidRPr="002775EF" w:rsidRDefault="00185284" w:rsidP="007C4771">
            <w:pPr>
              <w:jc w:val="center"/>
              <w:rPr>
                <w:rFonts w:asciiTheme="majorHAnsi" w:hAnsiTheme="majorHAnsi" w:cs="Book Antiqua"/>
                <w:color w:val="003366"/>
              </w:rPr>
            </w:pPr>
            <w:r w:rsidRPr="002775EF">
              <w:rPr>
                <w:rFonts w:asciiTheme="majorHAnsi" w:hAnsiTheme="majorHAnsi" w:cs="Book Antiqua"/>
                <w:color w:val="003366"/>
              </w:rPr>
              <w:t>NAZIV RADA*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5284" w:rsidRPr="002775EF" w:rsidRDefault="00185284" w:rsidP="007C4771">
            <w:pPr>
              <w:jc w:val="center"/>
              <w:rPr>
                <w:rFonts w:asciiTheme="majorHAnsi" w:hAnsiTheme="majorHAnsi" w:cs="Book Antiqua"/>
              </w:rPr>
            </w:pPr>
          </w:p>
        </w:tc>
      </w:tr>
      <w:tr w:rsidR="00185284" w:rsidRPr="002775EF">
        <w:trPr>
          <w:trHeight w:val="960"/>
        </w:trPr>
        <w:tc>
          <w:tcPr>
            <w:tcW w:w="3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284" w:rsidRPr="002775EF" w:rsidRDefault="00185284" w:rsidP="007C4771">
            <w:pPr>
              <w:jc w:val="center"/>
              <w:rPr>
                <w:rFonts w:asciiTheme="majorHAnsi" w:hAnsiTheme="majorHAnsi" w:cs="Book Antiqua"/>
                <w:color w:val="003366"/>
              </w:rPr>
            </w:pPr>
            <w:r w:rsidRPr="002775EF">
              <w:rPr>
                <w:rFonts w:asciiTheme="majorHAnsi" w:hAnsiTheme="majorHAnsi" w:cs="Book Antiqua"/>
                <w:color w:val="003366"/>
              </w:rPr>
              <w:t>IME I PREZIME AUTORA*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5284" w:rsidRPr="002775EF" w:rsidRDefault="00185284" w:rsidP="007C4771">
            <w:pPr>
              <w:jc w:val="center"/>
              <w:rPr>
                <w:rFonts w:asciiTheme="majorHAnsi" w:hAnsiTheme="majorHAnsi" w:cs="Book Antiqua"/>
              </w:rPr>
            </w:pPr>
          </w:p>
        </w:tc>
      </w:tr>
      <w:tr w:rsidR="00185284" w:rsidRPr="002775EF">
        <w:trPr>
          <w:trHeight w:val="960"/>
        </w:trPr>
        <w:tc>
          <w:tcPr>
            <w:tcW w:w="3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284" w:rsidRPr="002775EF" w:rsidRDefault="00185284" w:rsidP="007C4771">
            <w:pPr>
              <w:jc w:val="center"/>
              <w:rPr>
                <w:rFonts w:asciiTheme="majorHAnsi" w:hAnsiTheme="majorHAnsi" w:cs="Book Antiqua"/>
                <w:color w:val="003366"/>
              </w:rPr>
            </w:pPr>
            <w:r w:rsidRPr="002775EF">
              <w:rPr>
                <w:rFonts w:asciiTheme="majorHAnsi" w:hAnsiTheme="majorHAnsi" w:cs="Book Antiqua"/>
                <w:color w:val="003366"/>
              </w:rPr>
              <w:t>RAZRED*</w:t>
            </w:r>
          </w:p>
          <w:p w:rsidR="00185284" w:rsidRPr="002775EF" w:rsidRDefault="00185284" w:rsidP="007C4771">
            <w:pPr>
              <w:jc w:val="center"/>
              <w:rPr>
                <w:rFonts w:asciiTheme="majorHAnsi" w:hAnsiTheme="majorHAnsi" w:cs="Book Antiqua"/>
                <w:color w:val="003366"/>
              </w:rPr>
            </w:pP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5284" w:rsidRPr="002775EF" w:rsidRDefault="00185284" w:rsidP="007C4771">
            <w:pPr>
              <w:jc w:val="center"/>
              <w:rPr>
                <w:rFonts w:asciiTheme="majorHAnsi" w:hAnsiTheme="majorHAnsi" w:cs="Book Antiqua"/>
              </w:rPr>
            </w:pPr>
          </w:p>
        </w:tc>
      </w:tr>
      <w:tr w:rsidR="00185284" w:rsidRPr="002775EF">
        <w:trPr>
          <w:trHeight w:val="960"/>
        </w:trPr>
        <w:tc>
          <w:tcPr>
            <w:tcW w:w="3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284" w:rsidRPr="002775EF" w:rsidRDefault="00185284" w:rsidP="007C4771">
            <w:pPr>
              <w:jc w:val="center"/>
              <w:rPr>
                <w:rFonts w:asciiTheme="majorHAnsi" w:hAnsiTheme="majorHAnsi" w:cs="Book Antiqua"/>
                <w:color w:val="003366"/>
              </w:rPr>
            </w:pPr>
            <w:r w:rsidRPr="002775EF">
              <w:rPr>
                <w:rFonts w:asciiTheme="majorHAnsi" w:hAnsiTheme="majorHAnsi" w:cs="Book Antiqua"/>
                <w:color w:val="003366"/>
              </w:rPr>
              <w:t>e-mail *</w:t>
            </w:r>
          </w:p>
          <w:p w:rsidR="00185284" w:rsidRPr="002775EF" w:rsidRDefault="00185284" w:rsidP="007C4771">
            <w:pPr>
              <w:jc w:val="center"/>
              <w:rPr>
                <w:rFonts w:asciiTheme="majorHAnsi" w:hAnsiTheme="majorHAnsi" w:cs="Book Antiqua"/>
              </w:rPr>
            </w:pPr>
            <w:r w:rsidRPr="002775EF">
              <w:rPr>
                <w:rFonts w:asciiTheme="majorHAnsi" w:hAnsiTheme="majorHAnsi" w:cs="Book Antiqua"/>
              </w:rPr>
              <w:t>telefon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5284" w:rsidRPr="002775EF" w:rsidRDefault="00185284" w:rsidP="007C4771">
            <w:pPr>
              <w:jc w:val="center"/>
              <w:rPr>
                <w:rFonts w:asciiTheme="majorHAnsi" w:hAnsiTheme="majorHAnsi" w:cs="Book Antiqua"/>
              </w:rPr>
            </w:pPr>
          </w:p>
        </w:tc>
      </w:tr>
      <w:tr w:rsidR="00185284" w:rsidRPr="002775EF">
        <w:trPr>
          <w:trHeight w:val="960"/>
        </w:trPr>
        <w:tc>
          <w:tcPr>
            <w:tcW w:w="3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284" w:rsidRPr="002775EF" w:rsidRDefault="00185284" w:rsidP="007C4771">
            <w:pPr>
              <w:jc w:val="center"/>
              <w:rPr>
                <w:rFonts w:asciiTheme="majorHAnsi" w:hAnsiTheme="majorHAnsi" w:cs="Book Antiqua"/>
                <w:color w:val="003366"/>
              </w:rPr>
            </w:pPr>
            <w:r w:rsidRPr="002775EF">
              <w:rPr>
                <w:rFonts w:asciiTheme="majorHAnsi" w:hAnsiTheme="majorHAnsi" w:cs="Book Antiqua"/>
                <w:color w:val="003366"/>
              </w:rPr>
              <w:t>adresa*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5284" w:rsidRPr="002775EF" w:rsidRDefault="00185284" w:rsidP="007C4771">
            <w:pPr>
              <w:jc w:val="center"/>
              <w:rPr>
                <w:rFonts w:asciiTheme="majorHAnsi" w:hAnsiTheme="majorHAnsi" w:cs="Book Antiqua"/>
              </w:rPr>
            </w:pPr>
          </w:p>
        </w:tc>
      </w:tr>
      <w:tr w:rsidR="00185284" w:rsidRPr="002775EF">
        <w:trPr>
          <w:trHeight w:val="680"/>
        </w:trPr>
        <w:tc>
          <w:tcPr>
            <w:tcW w:w="93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5284" w:rsidRPr="002775EF" w:rsidRDefault="00185284" w:rsidP="007C4771">
            <w:pPr>
              <w:jc w:val="center"/>
              <w:rPr>
                <w:rFonts w:asciiTheme="majorHAnsi" w:hAnsiTheme="majorHAnsi" w:cs="Book Antiqua"/>
              </w:rPr>
            </w:pPr>
            <w:r w:rsidRPr="002775EF">
              <w:rPr>
                <w:rFonts w:asciiTheme="majorHAnsi" w:hAnsiTheme="majorHAnsi" w:cs="Book Antiqua"/>
              </w:rPr>
              <w:t>PODATCI O MENTORU</w:t>
            </w:r>
          </w:p>
        </w:tc>
      </w:tr>
      <w:tr w:rsidR="00185284" w:rsidRPr="002775EF">
        <w:trPr>
          <w:trHeight w:val="960"/>
        </w:trPr>
        <w:tc>
          <w:tcPr>
            <w:tcW w:w="3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284" w:rsidRPr="002775EF" w:rsidRDefault="00185284" w:rsidP="007C4771">
            <w:pPr>
              <w:jc w:val="center"/>
              <w:rPr>
                <w:rFonts w:asciiTheme="majorHAnsi" w:hAnsiTheme="majorHAnsi" w:cs="Book Antiqua"/>
                <w:color w:val="003366"/>
              </w:rPr>
            </w:pPr>
            <w:r w:rsidRPr="002775EF">
              <w:rPr>
                <w:rFonts w:asciiTheme="majorHAnsi" w:hAnsiTheme="majorHAnsi" w:cs="Book Antiqua"/>
                <w:color w:val="003366"/>
              </w:rPr>
              <w:t>IME I PREZIME MENTORA*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5284" w:rsidRPr="002775EF" w:rsidRDefault="00185284" w:rsidP="007C4771">
            <w:pPr>
              <w:jc w:val="center"/>
              <w:rPr>
                <w:rFonts w:asciiTheme="majorHAnsi" w:hAnsiTheme="majorHAnsi" w:cs="Book Antiqua"/>
              </w:rPr>
            </w:pPr>
          </w:p>
        </w:tc>
      </w:tr>
      <w:tr w:rsidR="00185284" w:rsidRPr="002775EF">
        <w:trPr>
          <w:trHeight w:val="960"/>
        </w:trPr>
        <w:tc>
          <w:tcPr>
            <w:tcW w:w="3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284" w:rsidRPr="002775EF" w:rsidRDefault="00185284" w:rsidP="007C4771">
            <w:pPr>
              <w:jc w:val="center"/>
              <w:rPr>
                <w:rFonts w:asciiTheme="majorHAnsi" w:hAnsiTheme="majorHAnsi" w:cs="Book Antiqua"/>
                <w:color w:val="003366"/>
              </w:rPr>
            </w:pPr>
            <w:r w:rsidRPr="002775EF">
              <w:rPr>
                <w:rFonts w:asciiTheme="majorHAnsi" w:hAnsiTheme="majorHAnsi" w:cs="Book Antiqua"/>
                <w:color w:val="003366"/>
              </w:rPr>
              <w:t>e-mail*</w:t>
            </w:r>
          </w:p>
          <w:p w:rsidR="00185284" w:rsidRPr="002775EF" w:rsidRDefault="00185284" w:rsidP="007C4771">
            <w:pPr>
              <w:jc w:val="center"/>
              <w:rPr>
                <w:rFonts w:asciiTheme="majorHAnsi" w:hAnsiTheme="majorHAnsi" w:cs="Book Antiqua"/>
              </w:rPr>
            </w:pPr>
            <w:r w:rsidRPr="002775EF">
              <w:rPr>
                <w:rFonts w:asciiTheme="majorHAnsi" w:hAnsiTheme="majorHAnsi" w:cs="Book Antiqua"/>
              </w:rPr>
              <w:t>telefon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5284" w:rsidRPr="002775EF" w:rsidRDefault="00185284" w:rsidP="007C4771">
            <w:pPr>
              <w:jc w:val="center"/>
              <w:rPr>
                <w:rFonts w:asciiTheme="majorHAnsi" w:hAnsiTheme="majorHAnsi" w:cs="Book Antiqua"/>
              </w:rPr>
            </w:pPr>
          </w:p>
        </w:tc>
      </w:tr>
      <w:tr w:rsidR="00185284" w:rsidRPr="002775EF">
        <w:trPr>
          <w:trHeight w:val="680"/>
        </w:trPr>
        <w:tc>
          <w:tcPr>
            <w:tcW w:w="93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5284" w:rsidRPr="002775EF" w:rsidRDefault="00185284" w:rsidP="007C4771">
            <w:pPr>
              <w:jc w:val="center"/>
              <w:rPr>
                <w:rFonts w:asciiTheme="majorHAnsi" w:hAnsiTheme="majorHAnsi" w:cs="Book Antiqua"/>
              </w:rPr>
            </w:pPr>
            <w:r w:rsidRPr="002775EF">
              <w:rPr>
                <w:rFonts w:asciiTheme="majorHAnsi" w:hAnsiTheme="majorHAnsi" w:cs="Book Antiqua"/>
              </w:rPr>
              <w:t>PODATCI O ŠKOLI</w:t>
            </w:r>
          </w:p>
        </w:tc>
      </w:tr>
      <w:tr w:rsidR="00185284" w:rsidRPr="002775EF">
        <w:trPr>
          <w:trHeight w:val="960"/>
        </w:trPr>
        <w:tc>
          <w:tcPr>
            <w:tcW w:w="3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284" w:rsidRPr="002775EF" w:rsidRDefault="00185284" w:rsidP="007C4771">
            <w:pPr>
              <w:jc w:val="center"/>
              <w:rPr>
                <w:rFonts w:asciiTheme="majorHAnsi" w:hAnsiTheme="majorHAnsi" w:cs="Book Antiqua"/>
                <w:color w:val="003366"/>
              </w:rPr>
            </w:pPr>
            <w:r w:rsidRPr="002775EF">
              <w:rPr>
                <w:rFonts w:asciiTheme="majorHAnsi" w:hAnsiTheme="majorHAnsi" w:cs="Book Antiqua"/>
                <w:color w:val="003366"/>
              </w:rPr>
              <w:t>NAZIV ŠKOLE*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5284" w:rsidRPr="002775EF" w:rsidRDefault="00185284" w:rsidP="007C4771">
            <w:pPr>
              <w:jc w:val="center"/>
              <w:rPr>
                <w:rFonts w:asciiTheme="majorHAnsi" w:hAnsiTheme="majorHAnsi" w:cs="Book Antiqua"/>
              </w:rPr>
            </w:pPr>
          </w:p>
        </w:tc>
      </w:tr>
      <w:tr w:rsidR="00185284" w:rsidRPr="002775EF">
        <w:trPr>
          <w:trHeight w:val="960"/>
        </w:trPr>
        <w:tc>
          <w:tcPr>
            <w:tcW w:w="3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284" w:rsidRPr="002775EF" w:rsidRDefault="00185284" w:rsidP="007C4771">
            <w:pPr>
              <w:jc w:val="center"/>
              <w:rPr>
                <w:rFonts w:asciiTheme="majorHAnsi" w:hAnsiTheme="majorHAnsi" w:cs="Book Antiqua"/>
                <w:color w:val="003366"/>
              </w:rPr>
            </w:pPr>
            <w:r w:rsidRPr="002775EF">
              <w:rPr>
                <w:rFonts w:asciiTheme="majorHAnsi" w:hAnsiTheme="majorHAnsi" w:cs="Book Antiqua"/>
                <w:color w:val="003366"/>
              </w:rPr>
              <w:t>ADRESA*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5284" w:rsidRPr="002775EF" w:rsidRDefault="00185284" w:rsidP="007C4771">
            <w:pPr>
              <w:jc w:val="center"/>
              <w:rPr>
                <w:rFonts w:asciiTheme="majorHAnsi" w:hAnsiTheme="majorHAnsi" w:cs="Book Antiqua"/>
              </w:rPr>
            </w:pPr>
          </w:p>
        </w:tc>
      </w:tr>
      <w:tr w:rsidR="00185284" w:rsidRPr="002775EF">
        <w:trPr>
          <w:trHeight w:val="960"/>
        </w:trPr>
        <w:tc>
          <w:tcPr>
            <w:tcW w:w="3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284" w:rsidRPr="002775EF" w:rsidRDefault="00185284" w:rsidP="007C4771">
            <w:pPr>
              <w:jc w:val="center"/>
              <w:rPr>
                <w:rFonts w:asciiTheme="majorHAnsi" w:hAnsiTheme="majorHAnsi" w:cs="Book Antiqua"/>
                <w:color w:val="003366"/>
              </w:rPr>
            </w:pPr>
            <w:r w:rsidRPr="002775EF">
              <w:rPr>
                <w:rFonts w:asciiTheme="majorHAnsi" w:hAnsiTheme="majorHAnsi" w:cs="Book Antiqua"/>
                <w:color w:val="003366"/>
              </w:rPr>
              <w:t>e-mail*</w:t>
            </w:r>
          </w:p>
          <w:p w:rsidR="00185284" w:rsidRPr="002775EF" w:rsidRDefault="00185284" w:rsidP="007C4771">
            <w:pPr>
              <w:jc w:val="center"/>
              <w:rPr>
                <w:rFonts w:asciiTheme="majorHAnsi" w:hAnsiTheme="majorHAnsi" w:cs="Book Antiqua"/>
              </w:rPr>
            </w:pPr>
            <w:r w:rsidRPr="002775EF">
              <w:rPr>
                <w:rFonts w:asciiTheme="majorHAnsi" w:hAnsiTheme="majorHAnsi" w:cs="Book Antiqua"/>
              </w:rPr>
              <w:t>telefon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5284" w:rsidRPr="002775EF" w:rsidRDefault="00185284" w:rsidP="007C4771">
            <w:pPr>
              <w:jc w:val="center"/>
              <w:rPr>
                <w:rFonts w:asciiTheme="majorHAnsi" w:hAnsiTheme="majorHAnsi" w:cs="Book Antiqua"/>
              </w:rPr>
            </w:pPr>
          </w:p>
        </w:tc>
      </w:tr>
    </w:tbl>
    <w:p w:rsidR="00185284" w:rsidRPr="00F0206C" w:rsidRDefault="00185284" w:rsidP="00C3285A">
      <w:pPr>
        <w:rPr>
          <w:rFonts w:ascii="Book Antiqua" w:hAnsi="Book Antiqua" w:cs="Book Antiqua"/>
          <w:color w:val="003366"/>
        </w:rPr>
      </w:pPr>
      <w:r w:rsidRPr="00F0206C">
        <w:rPr>
          <w:rFonts w:ascii="Book Antiqua" w:hAnsi="Book Antiqua" w:cs="Book Antiqua"/>
          <w:color w:val="003366"/>
        </w:rPr>
        <w:t>Obavezno ispuniti*</w:t>
      </w:r>
    </w:p>
    <w:sectPr w:rsidR="00185284" w:rsidRPr="00F0206C" w:rsidSect="007C4771">
      <w:headerReference w:type="default" r:id="rId8"/>
      <w:footerReference w:type="default" r:id="rId9"/>
      <w:pgSz w:w="11907" w:h="16840" w:code="9"/>
      <w:pgMar w:top="1417" w:right="1080" w:bottom="1417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444F" w:rsidRDefault="0006444F" w:rsidP="00F12EA0">
      <w:r>
        <w:separator/>
      </w:r>
    </w:p>
  </w:endnote>
  <w:endnote w:type="continuationSeparator" w:id="1">
    <w:p w:rsidR="0006444F" w:rsidRDefault="0006444F" w:rsidP="00F12E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46735"/>
      <w:docPartObj>
        <w:docPartGallery w:val="Page Numbers (Bottom of Page)"/>
        <w:docPartUnique/>
      </w:docPartObj>
    </w:sdtPr>
    <w:sdtContent>
      <w:p w:rsidR="002775EF" w:rsidRDefault="002775EF">
        <w:pPr>
          <w:pStyle w:val="Podnoje"/>
          <w:jc w:val="center"/>
        </w:pPr>
        <w: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3073" type="#_x0000_t110" style="width:468pt;height:3.55pt;flip:y;mso-width-percent:1000;mso-position-horizontal-relative:char;mso-position-vertical-relative:line;mso-width-percent:1000;mso-width-relative:margin" fillcolor="black [3213]" stroked="f" strokecolor="black [3213]">
              <v:fill r:id="rId1" o:title="Light horizontal" type="pattern"/>
              <w10:wrap type="none" anchorx="margin" anchory="page"/>
              <w10:anchorlock/>
            </v:shape>
          </w:pict>
        </w:r>
      </w:p>
      <w:p w:rsidR="002775EF" w:rsidRDefault="002775EF">
        <w:pPr>
          <w:pStyle w:val="Podnoje"/>
          <w:jc w:val="center"/>
        </w:pPr>
        <w:fldSimple w:instr=" PAGE    \* MERGEFORMAT ">
          <w:r w:rsidR="006B736B">
            <w:rPr>
              <w:noProof/>
            </w:rPr>
            <w:t>2</w:t>
          </w:r>
        </w:fldSimple>
      </w:p>
    </w:sdtContent>
  </w:sdt>
  <w:p w:rsidR="00185284" w:rsidRDefault="00185284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444F" w:rsidRDefault="0006444F" w:rsidP="00F12EA0">
      <w:r>
        <w:separator/>
      </w:r>
    </w:p>
  </w:footnote>
  <w:footnote w:type="continuationSeparator" w:id="1">
    <w:p w:rsidR="0006444F" w:rsidRDefault="0006444F" w:rsidP="00F12E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284" w:rsidRPr="00F0206C" w:rsidRDefault="00185284" w:rsidP="00F12EA0">
    <w:pPr>
      <w:pStyle w:val="Zaglavlje"/>
      <w:tabs>
        <w:tab w:val="clear" w:pos="4536"/>
        <w:tab w:val="clear" w:pos="9072"/>
        <w:tab w:val="center" w:pos="3073"/>
      </w:tabs>
      <w:rPr>
        <w:rFonts w:ascii="Book Antiqua" w:hAnsi="Book Antiqua" w:cs="Book Antiqua"/>
        <w:i/>
        <w:iCs/>
        <w:sz w:val="20"/>
        <w:szCs w:val="20"/>
      </w:rPr>
    </w:pPr>
    <w:r w:rsidRPr="00F0206C">
      <w:rPr>
        <w:rFonts w:ascii="Book Antiqua" w:hAnsi="Book Antiqua" w:cs="Book Antiqua"/>
        <w:i/>
        <w:iCs/>
        <w:sz w:val="20"/>
        <w:szCs w:val="20"/>
      </w:rPr>
      <w:t>Kulturna Manifestacija Dani Ksavera Šandora Gjalskog</w:t>
    </w:r>
    <w:r w:rsidRPr="00F0206C">
      <w:rPr>
        <w:rFonts w:ascii="Book Antiqua" w:hAnsi="Book Antiqua" w:cs="Book Antiqua"/>
        <w:i/>
        <w:iCs/>
        <w:sz w:val="20"/>
        <w:szCs w:val="20"/>
      </w:rPr>
      <w:tab/>
      <w:t>Gimnazija Antuna G</w:t>
    </w:r>
    <w:r w:rsidR="002775EF">
      <w:rPr>
        <w:rFonts w:ascii="Book Antiqua" w:hAnsi="Book Antiqua" w:cs="Book Antiqua"/>
        <w:i/>
        <w:iCs/>
        <w:sz w:val="20"/>
        <w:szCs w:val="20"/>
      </w:rPr>
      <w:t>ustava Matoša Dani Gjalskog 2014.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595530"/>
    <w:multiLevelType w:val="hybridMultilevel"/>
    <w:tmpl w:val="EC38E1C4"/>
    <w:lvl w:ilvl="0" w:tplc="E424F5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409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F31F64"/>
    <w:rsid w:val="00036887"/>
    <w:rsid w:val="0006444F"/>
    <w:rsid w:val="0006672D"/>
    <w:rsid w:val="00185284"/>
    <w:rsid w:val="001855FA"/>
    <w:rsid w:val="00192082"/>
    <w:rsid w:val="002575D3"/>
    <w:rsid w:val="002775EF"/>
    <w:rsid w:val="002D4FC7"/>
    <w:rsid w:val="004216E4"/>
    <w:rsid w:val="004F5185"/>
    <w:rsid w:val="005442C4"/>
    <w:rsid w:val="00553944"/>
    <w:rsid w:val="005B44E6"/>
    <w:rsid w:val="00646B0E"/>
    <w:rsid w:val="006A7667"/>
    <w:rsid w:val="006B736B"/>
    <w:rsid w:val="006F74CA"/>
    <w:rsid w:val="00750B96"/>
    <w:rsid w:val="007A3E64"/>
    <w:rsid w:val="007C4771"/>
    <w:rsid w:val="008658E7"/>
    <w:rsid w:val="00880979"/>
    <w:rsid w:val="00887BB4"/>
    <w:rsid w:val="008D6021"/>
    <w:rsid w:val="00984C78"/>
    <w:rsid w:val="009E4670"/>
    <w:rsid w:val="009F151E"/>
    <w:rsid w:val="00B23976"/>
    <w:rsid w:val="00B82403"/>
    <w:rsid w:val="00BF245F"/>
    <w:rsid w:val="00C274EB"/>
    <w:rsid w:val="00C3285A"/>
    <w:rsid w:val="00CC4556"/>
    <w:rsid w:val="00D10B04"/>
    <w:rsid w:val="00D67438"/>
    <w:rsid w:val="00E15D74"/>
    <w:rsid w:val="00E66F20"/>
    <w:rsid w:val="00EF23B0"/>
    <w:rsid w:val="00F0206C"/>
    <w:rsid w:val="00F12EA0"/>
    <w:rsid w:val="00F25114"/>
    <w:rsid w:val="00F31F64"/>
    <w:rsid w:val="00FC3523"/>
    <w:rsid w:val="00FE7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438"/>
    <w:rPr>
      <w:sz w:val="24"/>
      <w:szCs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rsid w:val="0006672D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rsid w:val="00F12EA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F12EA0"/>
    <w:rPr>
      <w:sz w:val="24"/>
      <w:szCs w:val="24"/>
      <w:lang w:eastAsia="en-US"/>
    </w:rPr>
  </w:style>
  <w:style w:type="paragraph" w:styleId="Podnoje">
    <w:name w:val="footer"/>
    <w:basedOn w:val="Normal"/>
    <w:link w:val="PodnojeChar"/>
    <w:uiPriority w:val="99"/>
    <w:rsid w:val="00F12EA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F12EA0"/>
    <w:rPr>
      <w:sz w:val="24"/>
      <w:szCs w:val="24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rsid w:val="00F12EA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locked/>
    <w:rsid w:val="00F12EA0"/>
    <w:rPr>
      <w:rFonts w:ascii="Tahoma" w:hAnsi="Tahoma" w:cs="Tahoma"/>
      <w:sz w:val="16"/>
      <w:szCs w:val="16"/>
      <w:lang w:eastAsia="en-US"/>
    </w:rPr>
  </w:style>
  <w:style w:type="paragraph" w:styleId="Naslov">
    <w:name w:val="Title"/>
    <w:basedOn w:val="Normal"/>
    <w:next w:val="Normal"/>
    <w:link w:val="NaslovChar"/>
    <w:qFormat/>
    <w:locked/>
    <w:rsid w:val="002775E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rsid w:val="002775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inka.preseck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Zabok, 4</vt:lpstr>
    </vt:vector>
  </TitlesOfParts>
  <Company>MZOŠ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Zabok, 4</dc:title>
  <dc:subject/>
  <dc:creator>Dinka i Mario</dc:creator>
  <cp:keywords/>
  <dc:description/>
  <cp:lastModifiedBy>Dinka i Mario</cp:lastModifiedBy>
  <cp:revision>4</cp:revision>
  <cp:lastPrinted>2010-06-04T07:42:00Z</cp:lastPrinted>
  <dcterms:created xsi:type="dcterms:W3CDTF">2014-05-21T08:09:00Z</dcterms:created>
  <dcterms:modified xsi:type="dcterms:W3CDTF">2014-05-21T08:21:00Z</dcterms:modified>
</cp:coreProperties>
</file>